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241FBF" w14:textId="77777777" w:rsidR="00A23732" w:rsidRPr="00A23732" w:rsidRDefault="00A23732" w:rsidP="00A23732">
      <w:pPr>
        <w:rPr>
          <w:b/>
          <w:bCs/>
        </w:rPr>
      </w:pPr>
      <w:r w:rsidRPr="00A23732">
        <w:rPr>
          <w:b/>
          <w:bCs/>
        </w:rPr>
        <w:t>Wymagania ogólne</w:t>
      </w:r>
    </w:p>
    <w:p w14:paraId="56E2D793" w14:textId="77777777" w:rsidR="00A23732" w:rsidRDefault="00A23732" w:rsidP="00A23732">
      <w:r>
        <w:t xml:space="preserve">Oprogramowanie musi być produktem przeznaczonym do obsługi środowisk </w:t>
      </w:r>
      <w:proofErr w:type="spellStart"/>
      <w:r>
        <w:t>DataCenter</w:t>
      </w:r>
      <w:proofErr w:type="spellEnd"/>
      <w:r>
        <w:t xml:space="preserve">. Oferowany produkt musi znajdować się w kwadracie liderów Gartner Magic </w:t>
      </w:r>
      <w:proofErr w:type="spellStart"/>
      <w:r>
        <w:t>Quadrant</w:t>
      </w:r>
      <w:proofErr w:type="spellEnd"/>
      <w:r>
        <w:t xml:space="preserve"> for Data Center Backup and </w:t>
      </w:r>
      <w:proofErr w:type="spellStart"/>
      <w:r>
        <w:t>Recovery</w:t>
      </w:r>
      <w:proofErr w:type="spellEnd"/>
      <w:r>
        <w:t xml:space="preserve"> Solutions oraz na ogólnie dostępnej liście referencyjnej Gartner Peer </w:t>
      </w:r>
      <w:proofErr w:type="spellStart"/>
      <w:r>
        <w:t>Insights</w:t>
      </w:r>
      <w:proofErr w:type="spellEnd"/>
      <w:r>
        <w:t>: i spełniać minimalne wymaganie : - minimalna liczba referencji 500, - minimalna ocena z referencji 4,6.</w:t>
      </w:r>
    </w:p>
    <w:p w14:paraId="5774FF89" w14:textId="77777777" w:rsidR="00A23732" w:rsidRDefault="00A23732" w:rsidP="00A23732">
      <w:r>
        <w:t xml:space="preserve">Oprogramowanie musi współpracować z infrastrukturą </w:t>
      </w:r>
      <w:proofErr w:type="spellStart"/>
      <w:r>
        <w:t>VMware</w:t>
      </w:r>
      <w:proofErr w:type="spellEnd"/>
      <w:r>
        <w:t xml:space="preserve"> w wersji 7.x, 8.x i 9.0 oraz Microsoft Hyper-V 2016, 2019, 2022 i 2025. Wszystkie funkcjonalności w specyfikacji muszą być dostępne dla powyższych platform </w:t>
      </w:r>
      <w:proofErr w:type="spellStart"/>
      <w:r>
        <w:t>wirtualizacyjnych</w:t>
      </w:r>
      <w:proofErr w:type="spellEnd"/>
      <w:r>
        <w:t>, chyba, że wyszczególniono inaczej</w:t>
      </w:r>
    </w:p>
    <w:p w14:paraId="3E7C2281" w14:textId="77777777" w:rsidR="00A23732" w:rsidRDefault="00A23732" w:rsidP="00A23732">
      <w:r>
        <w:t xml:space="preserve">Oprogramowanie musi współpracować z infrastrukturą </w:t>
      </w:r>
      <w:proofErr w:type="spellStart"/>
      <w:r>
        <w:t>Nutanix</w:t>
      </w:r>
      <w:proofErr w:type="spellEnd"/>
      <w:r>
        <w:t xml:space="preserve"> w wersji 6.8.x - 7.3, Red </w:t>
      </w:r>
      <w:proofErr w:type="spellStart"/>
      <w:r>
        <w:t>Hat</w:t>
      </w:r>
      <w:proofErr w:type="spellEnd"/>
      <w:r>
        <w:t xml:space="preserve"> </w:t>
      </w:r>
      <w:proofErr w:type="spellStart"/>
      <w:r>
        <w:t>Virtualization</w:t>
      </w:r>
      <w:proofErr w:type="spellEnd"/>
      <w:r>
        <w:t xml:space="preserve"> 4.4 SP1, Oracle Linux </w:t>
      </w:r>
      <w:proofErr w:type="spellStart"/>
      <w:r>
        <w:t>Virtualization</w:t>
      </w:r>
      <w:proofErr w:type="spellEnd"/>
      <w:r>
        <w:t xml:space="preserve">  4.5.5 lub nowszy, </w:t>
      </w:r>
      <w:proofErr w:type="spellStart"/>
      <w:r>
        <w:t>Proxmox</w:t>
      </w:r>
      <w:proofErr w:type="spellEnd"/>
      <w:r>
        <w:t xml:space="preserve"> VE 8.2, 8.3, 8.4 lub 9.0 oraz </w:t>
      </w:r>
      <w:proofErr w:type="spellStart"/>
      <w:r>
        <w:t>Scale</w:t>
      </w:r>
      <w:proofErr w:type="spellEnd"/>
      <w:r>
        <w:t xml:space="preserve"> Computing </w:t>
      </w:r>
      <w:proofErr w:type="spellStart"/>
      <w:r>
        <w:t>HyperCore</w:t>
      </w:r>
      <w:proofErr w:type="spellEnd"/>
      <w:r>
        <w:t xml:space="preserve"> 9.4.32.218226 – 9.5.x. </w:t>
      </w:r>
    </w:p>
    <w:p w14:paraId="3B4492BE" w14:textId="77777777" w:rsidR="00A23732" w:rsidRDefault="00A23732" w:rsidP="00A23732">
      <w:r>
        <w:t xml:space="preserve">Oprogramowanie musi zapewniać tworzenie kopii zapasowych z sieciowych urządzeń plikowych NAS opartych o SMB, CIFS i/lub NFS, obiektowych pamięci masowych kompatybilnych z Microsoft </w:t>
      </w:r>
      <w:proofErr w:type="spellStart"/>
      <w:r>
        <w:t>Azure</w:t>
      </w:r>
      <w:proofErr w:type="spellEnd"/>
      <w:r>
        <w:t xml:space="preserve">, Microsoft </w:t>
      </w:r>
      <w:proofErr w:type="spellStart"/>
      <w:r>
        <w:t>Azure</w:t>
      </w:r>
      <w:proofErr w:type="spellEnd"/>
      <w:r>
        <w:t xml:space="preserve"> Data Lake, AWS S3 i urządzeń kompatybilnych z protokołem S3  oraz bezpośrednio z serwerów plikowych opartych o Windows i Linux.</w:t>
      </w:r>
    </w:p>
    <w:p w14:paraId="50BE61BB" w14:textId="77777777" w:rsidR="00A23732" w:rsidRPr="00A23732" w:rsidRDefault="00A23732" w:rsidP="00A23732">
      <w:pPr>
        <w:rPr>
          <w:b/>
          <w:bCs/>
        </w:rPr>
      </w:pPr>
      <w:bookmarkStart w:id="0" w:name="_GoBack"/>
      <w:r w:rsidRPr="00A23732">
        <w:rPr>
          <w:b/>
          <w:bCs/>
        </w:rPr>
        <w:t>Całkowite koszty posiadania</w:t>
      </w:r>
    </w:p>
    <w:p w14:paraId="32B8338D" w14:textId="77777777" w:rsidR="00A23732" w:rsidRDefault="00A23732" w:rsidP="00A23732">
      <w:r>
        <w:t>System backupowy musi mieć możliwość wdrożenia wszystkich komponentów (np. serwer backupowy, serwer pośredniczący, repozytorium) na platformach Windows oraz Linux</w:t>
      </w:r>
    </w:p>
    <w:p w14:paraId="5F9E8249" w14:textId="77777777" w:rsidR="00A23732" w:rsidRDefault="00A23732" w:rsidP="00A23732">
      <w:r>
        <w:t xml:space="preserve">System backupowy musi mieć </w:t>
      </w:r>
      <w:proofErr w:type="spellStart"/>
      <w:r>
        <w:t>mieć</w:t>
      </w:r>
      <w:proofErr w:type="spellEnd"/>
      <w:r>
        <w:t xml:space="preserve"> możliwość wdrożenia w oparciu o tzw. </w:t>
      </w:r>
      <w:proofErr w:type="spellStart"/>
      <w:r>
        <w:t>appliance</w:t>
      </w:r>
      <w:proofErr w:type="spellEnd"/>
      <w:r>
        <w:t xml:space="preserve"> zgodny z wytycznymi bezpieczeństwa DISA (</w:t>
      </w:r>
      <w:proofErr w:type="spellStart"/>
      <w:r>
        <w:t>Defense</w:t>
      </w:r>
      <w:proofErr w:type="spellEnd"/>
      <w:r>
        <w:t xml:space="preserve"> Information Systems </w:t>
      </w:r>
      <w:proofErr w:type="spellStart"/>
      <w:r>
        <w:t>Agency</w:t>
      </w:r>
      <w:proofErr w:type="spellEnd"/>
      <w:r>
        <w:t>)</w:t>
      </w:r>
    </w:p>
    <w:p w14:paraId="5EF91118" w14:textId="77777777" w:rsidR="00A23732" w:rsidRDefault="00A23732" w:rsidP="00A23732">
      <w:r>
        <w:t xml:space="preserve">Oprogramowanie musi być niezależne sprzętowo i umożliwiać wykorzystanie dowolnej </w:t>
      </w:r>
      <w:bookmarkEnd w:id="0"/>
      <w:r>
        <w:t>platformy serwerowej i dyskowej</w:t>
      </w:r>
    </w:p>
    <w:p w14:paraId="1411B91C" w14:textId="77777777" w:rsidR="00A23732" w:rsidRDefault="00A23732" w:rsidP="00A23732">
      <w:r>
        <w:t xml:space="preserve">Oprogramowanie musi tworzyć “samowystarczalne” archiwa do odzyskania których nie wymagana jest osobna baza danych z metadanymi </w:t>
      </w:r>
      <w:proofErr w:type="spellStart"/>
      <w:r>
        <w:t>deduplikowanych</w:t>
      </w:r>
      <w:proofErr w:type="spellEnd"/>
      <w:r>
        <w:t xml:space="preserve"> bloków</w:t>
      </w:r>
    </w:p>
    <w:p w14:paraId="06F73686" w14:textId="77777777" w:rsidR="00A23732" w:rsidRDefault="00A23732" w:rsidP="00A23732">
      <w:r>
        <w:t xml:space="preserve">Oprogramowanie nie może przechowywać danych o </w:t>
      </w:r>
      <w:proofErr w:type="spellStart"/>
      <w:r>
        <w:t>deduplikacji</w:t>
      </w:r>
      <w:proofErr w:type="spellEnd"/>
      <w:r>
        <w:t xml:space="preserve"> w centralnej bazie. Utrata bazy danych używanej przez oprogramowanie nie może prowadzić do utraty możliwości odtworzenia backupu. Metadane </w:t>
      </w:r>
      <w:proofErr w:type="spellStart"/>
      <w:r>
        <w:t>deduplikacji</w:t>
      </w:r>
      <w:proofErr w:type="spellEnd"/>
      <w:r>
        <w:t xml:space="preserve"> muszą być przechowywane w plikach backupu.</w:t>
      </w:r>
    </w:p>
    <w:p w14:paraId="54F373DE" w14:textId="77777777" w:rsidR="00A23732" w:rsidRDefault="00A23732" w:rsidP="00A23732">
      <w:r>
        <w:t xml:space="preserve">Oprogramowanie musi zapewniać warstwę abstrakcji nad poszczególnymi urządzeniami pamięci masowej, pozwalając utworzyć wiele wirtualnych puli pamięci na kopie zapasowe. Wymagane jest wsparcie dla co najmniej 20 pamięci masowych w </w:t>
      </w:r>
      <w:proofErr w:type="spellStart"/>
      <w:r>
        <w:t>pojedyńczej</w:t>
      </w:r>
      <w:proofErr w:type="spellEnd"/>
      <w:r>
        <w:t xml:space="preserve"> puli.</w:t>
      </w:r>
    </w:p>
    <w:p w14:paraId="1AB0E68A" w14:textId="77777777" w:rsidR="00A23732" w:rsidRDefault="00A23732" w:rsidP="00A23732">
      <w:r>
        <w:t>Oprogramowanie musi pozwalać na przechowywanie kopii bezpieczeństwa w chmurze producenta.</w:t>
      </w:r>
    </w:p>
    <w:p w14:paraId="0F88FC46" w14:textId="77777777" w:rsidR="00A23732" w:rsidRDefault="00A23732" w:rsidP="00A23732">
      <w:r>
        <w:t xml:space="preserve">Oprogramowanie musi pozwalać na tworzenie repozytorium kopii zapasowych bezpośrednio na zasobach Microsoft </w:t>
      </w:r>
      <w:proofErr w:type="spellStart"/>
      <w:r>
        <w:t>Azure</w:t>
      </w:r>
      <w:proofErr w:type="spellEnd"/>
      <w:r>
        <w:t xml:space="preserve"> </w:t>
      </w:r>
      <w:proofErr w:type="spellStart"/>
      <w:r>
        <w:t>Blob</w:t>
      </w:r>
      <w:proofErr w:type="spellEnd"/>
      <w:r>
        <w:t xml:space="preserve">, Google </w:t>
      </w:r>
      <w:proofErr w:type="spellStart"/>
      <w:r>
        <w:t>Cloud</w:t>
      </w:r>
      <w:proofErr w:type="spellEnd"/>
      <w:r>
        <w:t xml:space="preserve"> Storage, Amazon S3, Wasabi </w:t>
      </w:r>
      <w:proofErr w:type="spellStart"/>
      <w:r>
        <w:t>Cloud</w:t>
      </w:r>
      <w:proofErr w:type="spellEnd"/>
      <w:r>
        <w:t xml:space="preserve"> Storage, IBM </w:t>
      </w:r>
      <w:proofErr w:type="spellStart"/>
      <w:r>
        <w:t>Cloud</w:t>
      </w:r>
      <w:proofErr w:type="spellEnd"/>
      <w:r>
        <w:t xml:space="preserve"> Storage, 11:11 </w:t>
      </w:r>
      <w:proofErr w:type="spellStart"/>
      <w:r>
        <w:t>Cloud</w:t>
      </w:r>
      <w:proofErr w:type="spellEnd"/>
      <w:r>
        <w:t xml:space="preserve"> Storage oraz na innych kompatybilnych z S3 przestrzeniach obiektowych. Dodatkowo, oprogramowanie musi wspierać archiwizowanie tych danych do Microsoft </w:t>
      </w:r>
      <w:proofErr w:type="spellStart"/>
      <w:r>
        <w:t>Azure</w:t>
      </w:r>
      <w:proofErr w:type="spellEnd"/>
      <w:r>
        <w:t xml:space="preserve"> Archive </w:t>
      </w:r>
      <w:proofErr w:type="spellStart"/>
      <w:r>
        <w:t>Blob</w:t>
      </w:r>
      <w:proofErr w:type="spellEnd"/>
      <w:r>
        <w:t xml:space="preserve"> Storage oraz Amazon S3 Glacier.</w:t>
      </w:r>
    </w:p>
    <w:p w14:paraId="1542CF7E" w14:textId="77777777" w:rsidR="00A23732" w:rsidRDefault="00A23732" w:rsidP="00A23732">
      <w:r>
        <w:t xml:space="preserve">Oprogramowanie musi wspierać niezmienność kopii zapasowych na potrzeby ochrony przed </w:t>
      </w:r>
      <w:proofErr w:type="spellStart"/>
      <w:r>
        <w:t>ransomware</w:t>
      </w:r>
      <w:proofErr w:type="spellEnd"/>
      <w:r>
        <w:t xml:space="preserve"> poprzez niedopuszczenie do usunięcia lub modyfikacji kopii zapasowej w zadanym okresie czasu. </w:t>
      </w:r>
    </w:p>
    <w:p w14:paraId="3F1EC1E1" w14:textId="77777777" w:rsidR="00A23732" w:rsidRDefault="00A23732" w:rsidP="00A23732">
      <w:r>
        <w:lastRenderedPageBreak/>
        <w:t xml:space="preserve">Oprogramowanie nie może instalować żadnych stałych agentów wymagających wdrożenia czy </w:t>
      </w:r>
      <w:proofErr w:type="spellStart"/>
      <w:r>
        <w:t>upgradowania</w:t>
      </w:r>
      <w:proofErr w:type="spellEnd"/>
      <w:r>
        <w:t xml:space="preserve"> do backupu oraz odtwarzania obrazu maszyny wirtualnej</w:t>
      </w:r>
    </w:p>
    <w:p w14:paraId="1A00BBEB" w14:textId="77777777" w:rsidR="00A23732" w:rsidRDefault="00A23732" w:rsidP="00A23732">
      <w:r>
        <w:t xml:space="preserve">Oprogramowanie musi oferować portal samoobsługowy, umożliwiający odtwarzanie użytkownikom wirtualnych maszyn, obiektów MS Exchange i baz danych MS SQL, Oracle oraz </w:t>
      </w:r>
      <w:proofErr w:type="spellStart"/>
      <w:r>
        <w:t>PostgreSQL</w:t>
      </w:r>
      <w:proofErr w:type="spellEnd"/>
      <w:r>
        <w:t xml:space="preserve"> (w tym odtwarzanie point-in-</w:t>
      </w:r>
      <w:proofErr w:type="spellStart"/>
      <w:r>
        <w:t>time</w:t>
      </w:r>
      <w:proofErr w:type="spellEnd"/>
      <w:r>
        <w:t>)</w:t>
      </w:r>
    </w:p>
    <w:p w14:paraId="2935DE6B" w14:textId="77777777" w:rsidR="00A23732" w:rsidRDefault="00A23732" w:rsidP="00A23732">
      <w:r>
        <w:t>Oprogramowanie musi umożliwiać tworzenie logicznie odseparowanych środowisk dla różnych organizacji/działów. Dodatkowo system musi wspierać kontrolę dostępu w oparciu o role (RBAC) - predefiniowane lub własne</w:t>
      </w:r>
    </w:p>
    <w:p w14:paraId="12A2839E" w14:textId="77777777" w:rsidR="00A23732" w:rsidRDefault="00A23732" w:rsidP="00A23732">
      <w:r>
        <w:t xml:space="preserve">Oprogramowanie musi mieć możliwość integracji z innymi systemami poprzez wbudowane </w:t>
      </w:r>
      <w:proofErr w:type="spellStart"/>
      <w:r>
        <w:t>RESTful</w:t>
      </w:r>
      <w:proofErr w:type="spellEnd"/>
      <w:r>
        <w:t xml:space="preserve"> API</w:t>
      </w:r>
    </w:p>
    <w:p w14:paraId="7FA00894" w14:textId="77777777" w:rsidR="00A23732" w:rsidRDefault="00A23732" w:rsidP="00A23732">
      <w:r>
        <w:t xml:space="preserve">Oprogramowanie musi mieć wbudowane mechanizmy backupu konfiguracji w celu prostego odtworzenia systemu po całkowitej </w:t>
      </w:r>
      <w:proofErr w:type="spellStart"/>
      <w:r>
        <w:t>reinstalacji</w:t>
      </w:r>
      <w:proofErr w:type="spellEnd"/>
    </w:p>
    <w:p w14:paraId="39762135" w14:textId="77777777" w:rsidR="00A23732" w:rsidRDefault="00A23732" w:rsidP="00A23732">
      <w:r>
        <w:t>Oprogramowanie musi mieć wbudowane mechanizmy szyfrowania zarówno plików z backupami jak i transmisji sieciowej. Włączenie szyfrowania nie może skutkować utratą jakiejkolwiek funkcjonalności wymienionej w tej specyfikacji</w:t>
      </w:r>
    </w:p>
    <w:p w14:paraId="03E4C972" w14:textId="77777777" w:rsidR="00A23732" w:rsidRDefault="00A23732" w:rsidP="00A23732">
      <w:r>
        <w:t>Oprogramowanie musi posiadać mechanizmy chroniące przed utratą hasła szyfrowania</w:t>
      </w:r>
    </w:p>
    <w:p w14:paraId="7B10D00F" w14:textId="77777777" w:rsidR="00A23732" w:rsidRDefault="00A23732" w:rsidP="00A23732">
      <w:r>
        <w:t>Oprogramowanie musi posiadać natywne mechanizmy uwierzytelniania wieloskładnikowego (MFA) w celu dostępu do konsoli administracyjnej</w:t>
      </w:r>
    </w:p>
    <w:p w14:paraId="4F0AD1C0" w14:textId="77777777" w:rsidR="00A23732" w:rsidRDefault="00A23732" w:rsidP="00A23732">
      <w:r>
        <w:t>Oprogramowanie musi umożliwiać integracje z różnymi dostarczycielami tożsamości (</w:t>
      </w:r>
      <w:proofErr w:type="spellStart"/>
      <w:r>
        <w:t>IdP</w:t>
      </w:r>
      <w:proofErr w:type="spellEnd"/>
      <w:r>
        <w:t xml:space="preserve"> - Identity Providers) z wykorzystaniem protokołu SAML (np. </w:t>
      </w:r>
      <w:proofErr w:type="spellStart"/>
      <w:r>
        <w:t>Entra</w:t>
      </w:r>
      <w:proofErr w:type="spellEnd"/>
      <w:r>
        <w:t xml:space="preserve"> ID, </w:t>
      </w:r>
      <w:proofErr w:type="spellStart"/>
      <w:r>
        <w:t>Okta</w:t>
      </w:r>
      <w:proofErr w:type="spellEnd"/>
      <w:r>
        <w:t>)</w:t>
      </w:r>
    </w:p>
    <w:p w14:paraId="6D1D87CB" w14:textId="77777777" w:rsidR="00A23732" w:rsidRDefault="00A23732" w:rsidP="00A23732">
      <w:r>
        <w:t>Oprogramowanie musi wymagać autoryzacji dwóch administratorów backupu do wykonania krytycznych operacji (</w:t>
      </w:r>
      <w:proofErr w:type="spellStart"/>
      <w:r>
        <w:t>np</w:t>
      </w:r>
      <w:proofErr w:type="spellEnd"/>
      <w:r>
        <w:t xml:space="preserve"> skasowanie backupu, dodanie kolejnego administratora, reset zablokowanego konta)</w:t>
      </w:r>
    </w:p>
    <w:p w14:paraId="20EF56CE" w14:textId="77777777" w:rsidR="00A23732" w:rsidRDefault="00A23732" w:rsidP="00A23732">
      <w:r>
        <w:t xml:space="preserve">Oprogramowanie musi posiadać integracje z systemami </w:t>
      </w:r>
      <w:proofErr w:type="spellStart"/>
      <w:r>
        <w:t>zarządania</w:t>
      </w:r>
      <w:proofErr w:type="spellEnd"/>
      <w:r>
        <w:t xml:space="preserve"> kluczami szyfrującymi (KMS)</w:t>
      </w:r>
    </w:p>
    <w:p w14:paraId="18E1F195" w14:textId="77777777" w:rsidR="00A23732" w:rsidRDefault="00A23732" w:rsidP="00A23732">
      <w:r>
        <w:t>Oprogramowanie musi posiadać integracje z systemami typu SIEM</w:t>
      </w:r>
    </w:p>
    <w:p w14:paraId="2EFDA551" w14:textId="77777777" w:rsidR="00A23732" w:rsidRDefault="00A23732" w:rsidP="00A23732">
      <w:r>
        <w:t>Oprogramowanie musi posiadać asystenta produktu opartego o AI, pozwalającego na przeszukiwanie dokumentacji technicznej oraz analizy istniejącej instalacji systemu backupowego. Powinna istnieć możliwość wyłączenia tej opcji.</w:t>
      </w:r>
    </w:p>
    <w:p w14:paraId="53BBD324" w14:textId="77777777" w:rsidR="00A23732" w:rsidRDefault="00A23732" w:rsidP="00A23732">
      <w:r>
        <w:t>Oprogramowanie musi pozwalać na wydawanie komend głosowych asystentowi AI</w:t>
      </w:r>
    </w:p>
    <w:p w14:paraId="679FE730" w14:textId="77777777" w:rsidR="00A23732" w:rsidRPr="00A23732" w:rsidRDefault="00A23732" w:rsidP="00A23732">
      <w:pPr>
        <w:rPr>
          <w:b/>
          <w:bCs/>
        </w:rPr>
      </w:pPr>
      <w:r w:rsidRPr="00A23732">
        <w:rPr>
          <w:b/>
          <w:bCs/>
        </w:rPr>
        <w:t>Wymagania RPO</w:t>
      </w:r>
    </w:p>
    <w:p w14:paraId="7C7517D7" w14:textId="77777777" w:rsidR="00A23732" w:rsidRDefault="00A23732" w:rsidP="00A23732">
      <w:r>
        <w:t>Oprogramowanie musi wykorzystywać mechanizmy śledzenia zmienionych plików przy zabezpieczaniu udziałów plikowych.</w:t>
      </w:r>
    </w:p>
    <w:p w14:paraId="33209987" w14:textId="77777777" w:rsidR="00A23732" w:rsidRDefault="00A23732" w:rsidP="00A23732">
      <w:r>
        <w:t xml:space="preserve">Oprogramowanie musi oferować możliwość sterowania obciążeniem </w:t>
      </w:r>
      <w:proofErr w:type="spellStart"/>
      <w:r>
        <w:t>storage'u</w:t>
      </w:r>
      <w:proofErr w:type="spellEnd"/>
      <w:r>
        <w:t xml:space="preserve"> produkcyjnego tak aby nie przekraczane były skonfigurowane przez administratora backupu poziomy latencji. Funkcjonalność ta musi być dostępna </w:t>
      </w:r>
      <w:proofErr w:type="spellStart"/>
      <w:r>
        <w:t>conajmniej</w:t>
      </w:r>
      <w:proofErr w:type="spellEnd"/>
      <w:r>
        <w:t xml:space="preserve"> dla platformy </w:t>
      </w:r>
      <w:proofErr w:type="spellStart"/>
      <w:r>
        <w:t>VMware</w:t>
      </w:r>
      <w:proofErr w:type="spellEnd"/>
      <w:r>
        <w:t xml:space="preserve"> i Hyper-V</w:t>
      </w:r>
    </w:p>
    <w:p w14:paraId="04AEA4CA" w14:textId="77777777" w:rsidR="00A23732" w:rsidRDefault="00A23732" w:rsidP="00A23732">
      <w:r>
        <w:t xml:space="preserve">Oprogramowanie musi zapewniać tworzenie kopii zapasowych z bezpośrednim wykorzystaniem </w:t>
      </w:r>
      <w:proofErr w:type="spellStart"/>
      <w:r>
        <w:t>snapshotów</w:t>
      </w:r>
      <w:proofErr w:type="spellEnd"/>
      <w:r>
        <w:t xml:space="preserve"> macierzowych. Musi też zapewniać odtwarzanie maszyn wirtualnych z takich </w:t>
      </w:r>
      <w:proofErr w:type="spellStart"/>
      <w:r>
        <w:t>snapshotów</w:t>
      </w:r>
      <w:proofErr w:type="spellEnd"/>
      <w:r>
        <w:t xml:space="preserve">. Proces wykonania kopii zapasowej nie może wymagać użycia jakichkolwiek hostów tymczasowych. Opisana funkcjonalność powinna działać w środowisku </w:t>
      </w:r>
      <w:proofErr w:type="spellStart"/>
      <w:r>
        <w:t>VMware</w:t>
      </w:r>
      <w:proofErr w:type="spellEnd"/>
      <w:r>
        <w:t>.</w:t>
      </w:r>
    </w:p>
    <w:p w14:paraId="3AF49D91" w14:textId="77777777" w:rsidR="00A23732" w:rsidRDefault="00A23732" w:rsidP="00A23732">
      <w:r>
        <w:t xml:space="preserve">Oprogramowanie musi posiadać wsparcie dla </w:t>
      </w:r>
      <w:proofErr w:type="spellStart"/>
      <w:r>
        <w:t>VMware</w:t>
      </w:r>
      <w:proofErr w:type="spellEnd"/>
      <w:r>
        <w:t xml:space="preserve"> </w:t>
      </w:r>
      <w:proofErr w:type="spellStart"/>
      <w:r>
        <w:t>vSAN</w:t>
      </w:r>
      <w:proofErr w:type="spellEnd"/>
      <w:r>
        <w:t xml:space="preserve"> potwierdzone odpowiednią certyfikacją </w:t>
      </w:r>
      <w:proofErr w:type="spellStart"/>
      <w:r>
        <w:t>VMware</w:t>
      </w:r>
      <w:proofErr w:type="spellEnd"/>
      <w:r>
        <w:t>.</w:t>
      </w:r>
    </w:p>
    <w:p w14:paraId="554DA8C1" w14:textId="77777777" w:rsidR="00A23732" w:rsidRDefault="00A23732" w:rsidP="00A23732">
      <w:r>
        <w:t>Oprogramowanie musi wspierać kopiowanie backupów oraz zasobów plikowych na taśmy (LTO oraz IBM 3592).</w:t>
      </w:r>
    </w:p>
    <w:p w14:paraId="1F4FCF3A" w14:textId="77777777" w:rsidR="00A23732" w:rsidRDefault="00A23732" w:rsidP="00A23732">
      <w:r>
        <w:t>Oprogramowanie musi mieć możliwość tworzenia retencji GFS (</w:t>
      </w:r>
      <w:proofErr w:type="spellStart"/>
      <w:r>
        <w:t>Grandfather-Father-Son</w:t>
      </w:r>
      <w:proofErr w:type="spellEnd"/>
      <w:r>
        <w:t>)</w:t>
      </w:r>
    </w:p>
    <w:p w14:paraId="53CDB91D" w14:textId="77777777" w:rsidR="00A23732" w:rsidRDefault="00A23732" w:rsidP="00A23732">
      <w:r>
        <w:t xml:space="preserve">Oprogramowanie musi wspierać bezpośrednią integrację z urządzeniami </w:t>
      </w:r>
      <w:proofErr w:type="spellStart"/>
      <w:r>
        <w:t>deduplikacyjnymi</w:t>
      </w:r>
      <w:proofErr w:type="spellEnd"/>
      <w:r>
        <w:t xml:space="preserve">. Minimalnie wsparcie wymagane dla Dell </w:t>
      </w:r>
      <w:proofErr w:type="spellStart"/>
      <w:r>
        <w:t>DataDomain</w:t>
      </w:r>
      <w:proofErr w:type="spellEnd"/>
      <w:r>
        <w:t xml:space="preserve">, HPE </w:t>
      </w:r>
      <w:proofErr w:type="spellStart"/>
      <w:r>
        <w:t>StoreOnce</w:t>
      </w:r>
      <w:proofErr w:type="spellEnd"/>
      <w:r>
        <w:t xml:space="preserve">, </w:t>
      </w:r>
      <w:proofErr w:type="spellStart"/>
      <w:r>
        <w:t>ExaGrid</w:t>
      </w:r>
      <w:proofErr w:type="spellEnd"/>
      <w:r>
        <w:t xml:space="preserve">, Fujitsu CS800, Quantum </w:t>
      </w:r>
      <w:proofErr w:type="spellStart"/>
      <w:r>
        <w:t>DXi</w:t>
      </w:r>
      <w:proofErr w:type="spellEnd"/>
      <w:r>
        <w:t xml:space="preserve"> oraz </w:t>
      </w:r>
      <w:proofErr w:type="spellStart"/>
      <w:r>
        <w:t>Infinidat</w:t>
      </w:r>
      <w:proofErr w:type="spellEnd"/>
      <w:r>
        <w:t xml:space="preserve"> </w:t>
      </w:r>
      <w:proofErr w:type="spellStart"/>
      <w:r>
        <w:t>InfiniGuard</w:t>
      </w:r>
      <w:proofErr w:type="spellEnd"/>
      <w:r>
        <w:t xml:space="preserve">. </w:t>
      </w:r>
    </w:p>
    <w:p w14:paraId="16436D99" w14:textId="77777777" w:rsidR="00A23732" w:rsidRDefault="00A23732" w:rsidP="00A23732">
      <w:r>
        <w:t xml:space="preserve">Oprogramowanie musi wspierać </w:t>
      </w:r>
      <w:proofErr w:type="spellStart"/>
      <w:r>
        <w:t>BlockClone</w:t>
      </w:r>
      <w:proofErr w:type="spellEnd"/>
      <w:r>
        <w:t xml:space="preserve"> API w przypadku użycia Windows Server 2016 - 2025 z systemem pliku </w:t>
      </w:r>
      <w:proofErr w:type="spellStart"/>
      <w:r>
        <w:t>ReFS</w:t>
      </w:r>
      <w:proofErr w:type="spellEnd"/>
      <w:r>
        <w:t xml:space="preserve"> jako repozytorium backupu. Podobna funkcjonalność musi być zapewniona dla repozytoriów opartych o </w:t>
      </w:r>
      <w:proofErr w:type="spellStart"/>
      <w:r>
        <w:t>linuxowy</w:t>
      </w:r>
      <w:proofErr w:type="spellEnd"/>
      <w:r>
        <w:t xml:space="preserve"> system plików XFS.</w:t>
      </w:r>
    </w:p>
    <w:p w14:paraId="33D034D0" w14:textId="77777777" w:rsidR="00A23732" w:rsidRDefault="00A23732" w:rsidP="00A23732">
      <w:r>
        <w:t>Oprogramowanie musi mieć możliwość kopiowania backupów oraz replikacji wirtualnych maszyn z wykorzystaniem wbudowanej akceleracji WAN.</w:t>
      </w:r>
    </w:p>
    <w:p w14:paraId="5586EC2C" w14:textId="77777777" w:rsidR="00A23732" w:rsidRDefault="00A23732" w:rsidP="00A23732">
      <w:r>
        <w:t xml:space="preserve">Oprogramowanie musi mieć możliwość replikacji asynchronicznej włączonych wirtualnych maszyn bezpośrednio z infrastruktury </w:t>
      </w:r>
      <w:proofErr w:type="spellStart"/>
      <w:r>
        <w:t>VMware</w:t>
      </w:r>
      <w:proofErr w:type="spellEnd"/>
      <w:r>
        <w:t xml:space="preserve"> </w:t>
      </w:r>
      <w:proofErr w:type="spellStart"/>
      <w:r>
        <w:t>vSphere</w:t>
      </w:r>
      <w:proofErr w:type="spellEnd"/>
      <w:r>
        <w:t xml:space="preserve"> pomiędzy hostami </w:t>
      </w:r>
      <w:proofErr w:type="spellStart"/>
      <w:r>
        <w:t>ESXi</w:t>
      </w:r>
      <w:proofErr w:type="spellEnd"/>
      <w:r>
        <w:t xml:space="preserve"> oraz pomiędzy hostami Hyper-V. Dodatkowo oprogramowanie musi mieć możliwość użycia plików kopii zapasowych jako źródła replikacji.</w:t>
      </w:r>
    </w:p>
    <w:p w14:paraId="341F414E" w14:textId="77777777" w:rsidR="00A23732" w:rsidRDefault="00A23732" w:rsidP="00A23732">
      <w:r>
        <w:t xml:space="preserve">Oprogramowanie musi mieć możliwość replikacji ciągłej, opartej o </w:t>
      </w:r>
      <w:proofErr w:type="spellStart"/>
      <w:r>
        <w:t>VMware</w:t>
      </w:r>
      <w:proofErr w:type="spellEnd"/>
      <w:r>
        <w:t xml:space="preserve"> VAIO, włączonych wirtualnych maszyn bezpośrednio z infrastruktury </w:t>
      </w:r>
      <w:proofErr w:type="spellStart"/>
      <w:r>
        <w:t>VMware</w:t>
      </w:r>
      <w:proofErr w:type="spellEnd"/>
      <w:r>
        <w:t xml:space="preserve"> </w:t>
      </w:r>
      <w:proofErr w:type="spellStart"/>
      <w:r>
        <w:t>vSphere</w:t>
      </w:r>
      <w:proofErr w:type="spellEnd"/>
      <w:r>
        <w:t xml:space="preserve"> lub dowolnego systemu operacyjnego Windows Server 2016-2025 (z innych </w:t>
      </w:r>
      <w:proofErr w:type="spellStart"/>
      <w:r>
        <w:t>platfrom</w:t>
      </w:r>
      <w:proofErr w:type="spellEnd"/>
      <w:r>
        <w:t xml:space="preserve"> - fizycznych, wirtualnych, chmurowych). Dla replikacji ciągłej musi być możliwość zdefiniowania dziennika pozwalającego na odzyskanie danych z dowolnego punku w ramach ustalonego parametru RPO.</w:t>
      </w:r>
    </w:p>
    <w:p w14:paraId="2E1927B3" w14:textId="77777777" w:rsidR="00A23732" w:rsidRDefault="00A23732" w:rsidP="00A23732">
      <w:r>
        <w:t>Oprogramowanie musi umożliwiać przechowywanie punktów przywracania dla replik</w:t>
      </w:r>
    </w:p>
    <w:p w14:paraId="1614DA1E" w14:textId="77777777" w:rsidR="00A23732" w:rsidRDefault="00A23732" w:rsidP="00A23732">
      <w:r>
        <w:t>Oprogramowanie musi umożliwiać wykorzystanie istniejących w infrastrukturze wirtualnych maszyn jako źródła do dalszej replikacji (</w:t>
      </w:r>
      <w:proofErr w:type="spellStart"/>
      <w:r>
        <w:t>replica</w:t>
      </w:r>
      <w:proofErr w:type="spellEnd"/>
      <w:r>
        <w:t xml:space="preserve"> </w:t>
      </w:r>
      <w:proofErr w:type="spellStart"/>
      <w:r>
        <w:t>seeding</w:t>
      </w:r>
      <w:proofErr w:type="spellEnd"/>
      <w:r>
        <w:t>)</w:t>
      </w:r>
    </w:p>
    <w:p w14:paraId="39006D71" w14:textId="77777777" w:rsidR="00A23732" w:rsidRPr="00A23732" w:rsidRDefault="00A23732" w:rsidP="00A23732">
      <w:pPr>
        <w:rPr>
          <w:b/>
          <w:bCs/>
        </w:rPr>
      </w:pPr>
      <w:r w:rsidRPr="00A23732">
        <w:rPr>
          <w:b/>
          <w:bCs/>
        </w:rPr>
        <w:t>Wymagania RTO</w:t>
      </w:r>
    </w:p>
    <w:p w14:paraId="607358E6" w14:textId="77777777" w:rsidR="00A23732" w:rsidRDefault="00A23732" w:rsidP="00A23732">
      <w:r>
        <w:t xml:space="preserve">Oprogramowanie musi umożliwiać jednoczesne uruchomienie wielu maszyn wirtualnych bezpośrednio ze </w:t>
      </w:r>
      <w:proofErr w:type="spellStart"/>
      <w:r>
        <w:t>zdeduplikowanego</w:t>
      </w:r>
      <w:proofErr w:type="spellEnd"/>
      <w:r>
        <w:t xml:space="preserve"> i skompresowanego pliku backupu, z dowolnego punktu przywracania, bez potrzeby kopiowania jej na </w:t>
      </w:r>
      <w:proofErr w:type="spellStart"/>
      <w:r>
        <w:t>storage</w:t>
      </w:r>
      <w:proofErr w:type="spellEnd"/>
      <w:r>
        <w:t xml:space="preserve"> produkcyjny. Funkcjonalność musi być oferowana dla środowisk </w:t>
      </w:r>
      <w:proofErr w:type="spellStart"/>
      <w:r>
        <w:t>VMware</w:t>
      </w:r>
      <w:proofErr w:type="spellEnd"/>
      <w:r>
        <w:t xml:space="preserve">, Hyper-V oraz </w:t>
      </w:r>
      <w:proofErr w:type="spellStart"/>
      <w:r>
        <w:t>Nutanix</w:t>
      </w:r>
      <w:proofErr w:type="spellEnd"/>
      <w:r>
        <w:t xml:space="preserve"> AHV niezależnie od rodzaju </w:t>
      </w:r>
      <w:proofErr w:type="spellStart"/>
      <w:r>
        <w:t>storage’u</w:t>
      </w:r>
      <w:proofErr w:type="spellEnd"/>
      <w:r>
        <w:t xml:space="preserve"> użytego do przechowywania kopii zapasowych.</w:t>
      </w:r>
    </w:p>
    <w:p w14:paraId="44264905" w14:textId="77777777" w:rsidR="00A23732" w:rsidRDefault="00A23732" w:rsidP="00A23732">
      <w:r>
        <w:t xml:space="preserve">Dodatkowo dla środowiska </w:t>
      </w:r>
      <w:proofErr w:type="spellStart"/>
      <w:r>
        <w:t>vSphere</w:t>
      </w:r>
      <w:proofErr w:type="spellEnd"/>
      <w:r>
        <w:t xml:space="preserve">, Hyper-V, </w:t>
      </w:r>
      <w:proofErr w:type="spellStart"/>
      <w:r>
        <w:t>Nutanix</w:t>
      </w:r>
      <w:proofErr w:type="spellEnd"/>
      <w:r>
        <w:t xml:space="preserve"> AHV i MS </w:t>
      </w:r>
      <w:proofErr w:type="spellStart"/>
      <w:r>
        <w:t>Azure</w:t>
      </w:r>
      <w:proofErr w:type="spellEnd"/>
      <w:r>
        <w:t xml:space="preserve"> powyższa funkcjonalność powinna umożliwiać uruchomianie backupu z innych platform (inne </w:t>
      </w:r>
      <w:proofErr w:type="spellStart"/>
      <w:r>
        <w:t>wirtualizatory</w:t>
      </w:r>
      <w:proofErr w:type="spellEnd"/>
      <w:r>
        <w:t>, maszyny fizyczne oraz chmura publiczna)</w:t>
      </w:r>
    </w:p>
    <w:p w14:paraId="0BCC1A03" w14:textId="77777777" w:rsidR="00A23732" w:rsidRDefault="00A23732" w:rsidP="00A23732">
      <w:r>
        <w:t xml:space="preserve">Oprogramowanie musi pozwalać na migrację on-line tak uruchomionych maszyn na </w:t>
      </w:r>
      <w:proofErr w:type="spellStart"/>
      <w:r>
        <w:t>storage</w:t>
      </w:r>
      <w:proofErr w:type="spellEnd"/>
      <w:r>
        <w:t xml:space="preserve"> produkcyjny. Migracja powinna odbywać się mechanizmami wbudowanymi w platformę. Jeżeli licencja na </w:t>
      </w:r>
      <w:proofErr w:type="spellStart"/>
      <w:r>
        <w:t>hypervisor</w:t>
      </w:r>
      <w:proofErr w:type="spellEnd"/>
      <w:r>
        <w:t xml:space="preserve"> nie posiada takich funkcjonalności - oprogramowanie musi realizować taką migrację swoimi mechanizmami</w:t>
      </w:r>
    </w:p>
    <w:p w14:paraId="300EACB9" w14:textId="77777777" w:rsidR="00A23732" w:rsidRDefault="00A23732" w:rsidP="00A23732">
      <w:r>
        <w:t>Oprogramowanie musi pozwalać na zaprezentowanie pojedynczego dysku bezpośrednio z kopii zapasowej do wybranej działającej maszyny, zarówno fizycznej jak i wirtualnej</w:t>
      </w:r>
    </w:p>
    <w:p w14:paraId="3E05018F" w14:textId="77777777" w:rsidR="00A23732" w:rsidRDefault="00A23732" w:rsidP="00A23732">
      <w:r>
        <w:t xml:space="preserve">Oprogramowanie musi pozwalać na uruchomienie zasobów plikowych SMB oraz baz danych MS SQL, Oracle i </w:t>
      </w:r>
      <w:proofErr w:type="spellStart"/>
      <w:r>
        <w:t>PostgreSQL</w:t>
      </w:r>
      <w:proofErr w:type="spellEnd"/>
      <w:r>
        <w:t xml:space="preserve"> bezpośrednio ze skompresowanego i skompresowanego pliku backupu. Dodatkowo wspierana musi być migracja on-line tak uruchomionych zasobów na środowisko produkcyjne.</w:t>
      </w:r>
    </w:p>
    <w:p w14:paraId="6119A84F" w14:textId="77777777" w:rsidR="00A23732" w:rsidRDefault="00A23732" w:rsidP="00A23732">
      <w:r>
        <w:t>Oprogramowanie musi umożliwiać pełne odtworzenie wirtualnej maszyny, plików konfiguracji i dysków</w:t>
      </w:r>
    </w:p>
    <w:p w14:paraId="305AC4FA" w14:textId="77777777" w:rsidR="00A23732" w:rsidRDefault="00A23732" w:rsidP="00A23732">
      <w:r>
        <w:t xml:space="preserve">Oprogramowanie musi umożliwiać pełne odtworzenie wirtualnej maszyny bezpośrednio do Microsoft </w:t>
      </w:r>
      <w:proofErr w:type="spellStart"/>
      <w:r>
        <w:t>Azure</w:t>
      </w:r>
      <w:proofErr w:type="spellEnd"/>
      <w:r>
        <w:t xml:space="preserve">, Microsoft </w:t>
      </w:r>
      <w:proofErr w:type="spellStart"/>
      <w:r>
        <w:t>Azure</w:t>
      </w:r>
      <w:proofErr w:type="spellEnd"/>
      <w:r>
        <w:t xml:space="preserve"> </w:t>
      </w:r>
      <w:proofErr w:type="spellStart"/>
      <w:r>
        <w:t>Stack</w:t>
      </w:r>
      <w:proofErr w:type="spellEnd"/>
      <w:r>
        <w:t xml:space="preserve">, Amazon EC2 oraz Google </w:t>
      </w:r>
      <w:proofErr w:type="spellStart"/>
      <w:r>
        <w:t>Cloud</w:t>
      </w:r>
      <w:proofErr w:type="spellEnd"/>
      <w:r>
        <w:t xml:space="preserve"> Platform.</w:t>
      </w:r>
    </w:p>
    <w:p w14:paraId="25438257" w14:textId="77777777" w:rsidR="00A23732" w:rsidRDefault="00A23732" w:rsidP="00A23732">
      <w:r>
        <w:t>Oprogramowanie musi umożliwić odtworzenie plików/folderów lub ich uprawnień na maszynę operatora, lub na serwer produkcyjny bez potrzeby użycia agenta instalowanego wewnątrz wirtualnej maszyny. Funkcjonalność ta nie powinna być ograniczona wielkością i liczbą przywracanych plików</w:t>
      </w:r>
    </w:p>
    <w:p w14:paraId="29EBFD14" w14:textId="77777777" w:rsidR="00A23732" w:rsidRDefault="00A23732" w:rsidP="00A23732">
      <w:r>
        <w:t xml:space="preserve">Oprogramowanie musi mieć możliwość odtworzenia plików bezpośrednio do maszyny wirtualnej poprzez sieć, przy pomocy natywnego API dla platformy </w:t>
      </w:r>
      <w:proofErr w:type="spellStart"/>
      <w:r>
        <w:t>VMware</w:t>
      </w:r>
      <w:proofErr w:type="spellEnd"/>
      <w:r>
        <w:t xml:space="preserve"> i PowerShell Direct dla platformy Hyper-V.</w:t>
      </w:r>
    </w:p>
    <w:p w14:paraId="5D58A7F4" w14:textId="77777777" w:rsidR="00A23732" w:rsidRDefault="00A23732" w:rsidP="00A23732">
      <w:r>
        <w:t>Oprogramowanie musi wspierać odtwarzanie pojedynczych plików z systemów Windows, Linux, BSD, Solaris, Mac, Novell</w:t>
      </w:r>
    </w:p>
    <w:p w14:paraId="2D30249E" w14:textId="77777777" w:rsidR="00A23732" w:rsidRDefault="00A23732" w:rsidP="00A23732">
      <w:r>
        <w:t>Oprogramowanie musi wspierać przywracanie plików z partycji Linux LVM</w:t>
      </w:r>
    </w:p>
    <w:p w14:paraId="2AF9873C" w14:textId="77777777" w:rsidR="00A23732" w:rsidRDefault="00A23732" w:rsidP="00A23732">
      <w:r>
        <w:t xml:space="preserve">Oprogramowanie musi wspierać </w:t>
      </w:r>
      <w:proofErr w:type="spellStart"/>
      <w:r>
        <w:t>bezagentowy</w:t>
      </w:r>
      <w:proofErr w:type="spellEnd"/>
      <w:r>
        <w:t xml:space="preserve"> backup, spójny aplikacyjnie (tzw. Application </w:t>
      </w:r>
      <w:proofErr w:type="spellStart"/>
      <w:r>
        <w:t>Consistent</w:t>
      </w:r>
      <w:proofErr w:type="spellEnd"/>
      <w:r>
        <w:t xml:space="preserve">) dla maszyn wirtualnych z </w:t>
      </w:r>
      <w:proofErr w:type="spellStart"/>
      <w:r>
        <w:t>platfrom</w:t>
      </w:r>
      <w:proofErr w:type="spellEnd"/>
      <w:r>
        <w:t xml:space="preserve"> </w:t>
      </w:r>
      <w:proofErr w:type="spellStart"/>
      <w:r>
        <w:t>vSphere</w:t>
      </w:r>
      <w:proofErr w:type="spellEnd"/>
      <w:r>
        <w:t xml:space="preserve">, Hyper-V, </w:t>
      </w:r>
      <w:proofErr w:type="spellStart"/>
      <w:r>
        <w:t>Nutanix</w:t>
      </w:r>
      <w:proofErr w:type="spellEnd"/>
      <w:r>
        <w:t xml:space="preserve"> AHV, </w:t>
      </w:r>
      <w:proofErr w:type="spellStart"/>
      <w:r>
        <w:t>Proxmox</w:t>
      </w:r>
      <w:proofErr w:type="spellEnd"/>
      <w:r>
        <w:t>.</w:t>
      </w:r>
    </w:p>
    <w:p w14:paraId="41C5C75D" w14:textId="77777777" w:rsidR="00A23732" w:rsidRDefault="00A23732" w:rsidP="00A23732">
      <w:r>
        <w:t xml:space="preserve">Oprogramowanie musi umożliwiać szybkie </w:t>
      </w:r>
      <w:proofErr w:type="spellStart"/>
      <w:r>
        <w:t>granularne</w:t>
      </w:r>
      <w:proofErr w:type="spellEnd"/>
      <w:r>
        <w:t xml:space="preserve"> odtwarzanie obiektów aplikacji bez użycia jakiegokolwiek agenta zainstalowanego wewnątrz maszyny wirtualnej (Minimum dla Active Directory, MS Exchange, MS SQL, MS </w:t>
      </w:r>
      <w:proofErr w:type="spellStart"/>
      <w:r>
        <w:t>Sharepoint</w:t>
      </w:r>
      <w:proofErr w:type="spellEnd"/>
      <w:r>
        <w:t xml:space="preserve">, Oracle i </w:t>
      </w:r>
      <w:proofErr w:type="spellStart"/>
      <w:r>
        <w:t>PostgreSQL</w:t>
      </w:r>
      <w:proofErr w:type="spellEnd"/>
      <w:r>
        <w:t>).</w:t>
      </w:r>
    </w:p>
    <w:p w14:paraId="5B7E07F6" w14:textId="77777777" w:rsidR="00A23732" w:rsidRDefault="00A23732" w:rsidP="00A23732">
      <w:r>
        <w:t xml:space="preserve">Oprogramowanie musi wspierać </w:t>
      </w:r>
      <w:proofErr w:type="spellStart"/>
      <w:r>
        <w:t>granularne</w:t>
      </w:r>
      <w:proofErr w:type="spellEnd"/>
      <w:r>
        <w:t xml:space="preserve"> odtwarzanie obiektów Active Directory takich jak konta komputerów, konta użytkowników, dowolnych atrybutów, rekordów DNS zintegrowanych z AD, Microsoft System Objects oraz pozwalać na odtworzenie haseł. </w:t>
      </w:r>
    </w:p>
    <w:p w14:paraId="0D0445A8" w14:textId="77777777" w:rsidR="00A23732" w:rsidRDefault="00A23732" w:rsidP="00A23732">
      <w:r>
        <w:t xml:space="preserve">Oprogramowanie musi pozwalać na backup i odtwarzanie usługi </w:t>
      </w:r>
      <w:proofErr w:type="spellStart"/>
      <w:r>
        <w:t>Entra</w:t>
      </w:r>
      <w:proofErr w:type="spellEnd"/>
      <w:r>
        <w:t xml:space="preserve"> ID. W szczególności użytkowników, grupy, role, jednostki administracyjne, </w:t>
      </w:r>
      <w:proofErr w:type="spellStart"/>
      <w:r>
        <w:t>entrprise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 xml:space="preserve">, </w:t>
      </w:r>
      <w:proofErr w:type="spellStart"/>
      <w:r>
        <w:t>Conditional</w:t>
      </w:r>
      <w:proofErr w:type="spellEnd"/>
      <w:r>
        <w:t xml:space="preserve"> Access </w:t>
      </w:r>
      <w:proofErr w:type="spellStart"/>
      <w:r>
        <w:t>Policies</w:t>
      </w:r>
      <w:proofErr w:type="spellEnd"/>
      <w:r>
        <w:t xml:space="preserve">, Intune </w:t>
      </w:r>
      <w:proofErr w:type="spellStart"/>
      <w:r>
        <w:t>Policies</w:t>
      </w:r>
      <w:proofErr w:type="spellEnd"/>
      <w:r>
        <w:t xml:space="preserve"> oraz logi audytowe i </w:t>
      </w:r>
      <w:proofErr w:type="spellStart"/>
      <w:r>
        <w:t>sign</w:t>
      </w:r>
      <w:proofErr w:type="spellEnd"/>
      <w:r>
        <w:t>-in.</w:t>
      </w:r>
    </w:p>
    <w:p w14:paraId="77F0F6F9" w14:textId="77777777" w:rsidR="00A23732" w:rsidRDefault="00A23732" w:rsidP="00A23732">
      <w:r>
        <w:t xml:space="preserve">Oprogramowanie musi wspierać </w:t>
      </w:r>
      <w:proofErr w:type="spellStart"/>
      <w:r>
        <w:t>granularne</w:t>
      </w:r>
      <w:proofErr w:type="spellEnd"/>
      <w:r>
        <w:t xml:space="preserve"> odtwarzanie Microsoft Exchange (dowolny obiekt w tym obiekty w folderze "</w:t>
      </w:r>
      <w:proofErr w:type="spellStart"/>
      <w:r>
        <w:t>Permanently</w:t>
      </w:r>
      <w:proofErr w:type="spellEnd"/>
      <w:r>
        <w:t xml:space="preserve"> </w:t>
      </w:r>
      <w:proofErr w:type="spellStart"/>
      <w:r>
        <w:t>Deleted</w:t>
      </w:r>
      <w:proofErr w:type="spellEnd"/>
      <w:r>
        <w:t xml:space="preserve"> Objects"). Odtwarzanie musi być możliwe bezpośrednio do środowiska produkcyjnego.</w:t>
      </w:r>
    </w:p>
    <w:p w14:paraId="723FB074" w14:textId="77777777" w:rsidR="00A23732" w:rsidRDefault="00A23732" w:rsidP="00A23732">
      <w:r>
        <w:t xml:space="preserve">Oprogramowanie musi wspierać </w:t>
      </w:r>
      <w:proofErr w:type="spellStart"/>
      <w:r>
        <w:t>granularne</w:t>
      </w:r>
      <w:proofErr w:type="spellEnd"/>
      <w:r>
        <w:t xml:space="preserve"> odtwarzanie Microsoft SQL. Odtwarzanie musi być możliwe bezpośrednio do środowiska produkcyjnego dla odzysku point-in-</w:t>
      </w:r>
      <w:proofErr w:type="spellStart"/>
      <w:r>
        <w:t>time</w:t>
      </w:r>
      <w:proofErr w:type="spellEnd"/>
      <w:r>
        <w:t>, całych baz lub pojedynczych tabeli, widoków oraz procedur.</w:t>
      </w:r>
    </w:p>
    <w:p w14:paraId="1061580A" w14:textId="77777777" w:rsidR="00A23732" w:rsidRDefault="00A23732" w:rsidP="00A23732">
      <w:r>
        <w:t xml:space="preserve">Oprogramowanie musi wspierać </w:t>
      </w:r>
      <w:proofErr w:type="spellStart"/>
      <w:r>
        <w:t>granularne</w:t>
      </w:r>
      <w:proofErr w:type="spellEnd"/>
      <w:r>
        <w:t xml:space="preserve"> odtwarzanie Microsoft </w:t>
      </w:r>
      <w:proofErr w:type="spellStart"/>
      <w:r>
        <w:t>Sharepoint</w:t>
      </w:r>
      <w:proofErr w:type="spellEnd"/>
      <w:r>
        <w:t>. Odtwarzanie musi być możliwe bezpośrednio do środowiska produkcyjnego dla odzysku całych witryn, bibliotek oraz pojedynczych dokumentów wraz z historią ich wersji.</w:t>
      </w:r>
    </w:p>
    <w:p w14:paraId="017B41E4" w14:textId="77777777" w:rsidR="00A23732" w:rsidRDefault="00A23732" w:rsidP="00A23732">
      <w:r>
        <w:t xml:space="preserve">Oprogramowanie musi wspierać </w:t>
      </w:r>
      <w:proofErr w:type="spellStart"/>
      <w:r>
        <w:t>granularne</w:t>
      </w:r>
      <w:proofErr w:type="spellEnd"/>
      <w:r>
        <w:t xml:space="preserve"> odtwarzanie baz danych Oracle z opcją odtwarzanie point-in-</w:t>
      </w:r>
      <w:proofErr w:type="spellStart"/>
      <w:r>
        <w:t>time</w:t>
      </w:r>
      <w:proofErr w:type="spellEnd"/>
      <w:r>
        <w:t xml:space="preserve"> wraz z włączonym Oracle </w:t>
      </w:r>
      <w:proofErr w:type="spellStart"/>
      <w:r>
        <w:t>DataGuard</w:t>
      </w:r>
      <w:proofErr w:type="spellEnd"/>
      <w:r>
        <w:t>. Funkcjonalność ta musi być dostępna dla baz uruchomionych w środowiskach Windows oraz Linux.</w:t>
      </w:r>
    </w:p>
    <w:p w14:paraId="709B7B87" w14:textId="77777777" w:rsidR="00A23732" w:rsidRDefault="00A23732" w:rsidP="00A23732">
      <w:r>
        <w:t xml:space="preserve">Oprogramowanie musi wspierać </w:t>
      </w:r>
      <w:proofErr w:type="spellStart"/>
      <w:r>
        <w:t>granularne</w:t>
      </w:r>
      <w:proofErr w:type="spellEnd"/>
      <w:r>
        <w:t xml:space="preserve"> odtwarzanie baz danych </w:t>
      </w:r>
      <w:proofErr w:type="spellStart"/>
      <w:r>
        <w:t>PostgreSQL</w:t>
      </w:r>
      <w:proofErr w:type="spellEnd"/>
      <w:r>
        <w:t xml:space="preserve"> z opcją odtwarzanie point-in-</w:t>
      </w:r>
      <w:proofErr w:type="spellStart"/>
      <w:r>
        <w:t>time</w:t>
      </w:r>
      <w:proofErr w:type="spellEnd"/>
      <w:r>
        <w:t>. Funkcjonalność ta musi być dostępna dla baz uruchomionych w środowiskach Linux.</w:t>
      </w:r>
    </w:p>
    <w:p w14:paraId="17DED0A0" w14:textId="77777777" w:rsidR="00A23732" w:rsidRDefault="00A23732" w:rsidP="00A23732">
      <w:r>
        <w:t xml:space="preserve">Oprogramowanie musi wspierać </w:t>
      </w:r>
      <w:proofErr w:type="spellStart"/>
      <w:r>
        <w:t>granularne</w:t>
      </w:r>
      <w:proofErr w:type="spellEnd"/>
      <w:r>
        <w:t xml:space="preserve"> odtwarzanie baz danych </w:t>
      </w:r>
      <w:proofErr w:type="spellStart"/>
      <w:r>
        <w:t>MongoDB</w:t>
      </w:r>
      <w:proofErr w:type="spellEnd"/>
      <w:r>
        <w:t>. Funkcjonalność ta musi być dostępna dla baz uruchomionych w środowiskach Linux.</w:t>
      </w:r>
    </w:p>
    <w:p w14:paraId="59F63C67" w14:textId="77777777" w:rsidR="00A23732" w:rsidRDefault="00A23732" w:rsidP="00A23732">
      <w:r>
        <w:t xml:space="preserve">Oprogramowanie musi wspierać </w:t>
      </w:r>
      <w:proofErr w:type="spellStart"/>
      <w:r>
        <w:t>granularne</w:t>
      </w:r>
      <w:proofErr w:type="spellEnd"/>
      <w:r>
        <w:t xml:space="preserve"> odtwarzanie baz danych SAP HANA do oryginalnej lub innej lokalizacji</w:t>
      </w:r>
    </w:p>
    <w:p w14:paraId="567810AF" w14:textId="77777777" w:rsidR="00A23732" w:rsidRDefault="00A23732" w:rsidP="00A23732">
      <w:r>
        <w:t>Oprogramowanie musi posiadać natywną integrację dla backupów wykonywanych poprzez Oracle RMAN</w:t>
      </w:r>
    </w:p>
    <w:p w14:paraId="5724FE89" w14:textId="77777777" w:rsidR="00A23732" w:rsidRDefault="00A23732" w:rsidP="00A23732">
      <w:r>
        <w:t>Oprogramowanie musi posiadać natywną integrację dla backupów wykonywanych poprzez SAP HANA, SAP Oracle</w:t>
      </w:r>
    </w:p>
    <w:p w14:paraId="4145BC5D" w14:textId="77777777" w:rsidR="00A23732" w:rsidRDefault="00A23732" w:rsidP="00A23732">
      <w:r>
        <w:t>Oprogramowanie musi posiadać natywną integrację dla backupów wykonywanych poprzez MS SQL VDI</w:t>
      </w:r>
    </w:p>
    <w:p w14:paraId="2B581986" w14:textId="77777777" w:rsidR="00A23732" w:rsidRDefault="00A23732" w:rsidP="00A23732">
      <w:r>
        <w:t>Oprogramowanie musi posiadać natywną integrację dla backupów wykonywanych poprzez IBM Db2</w:t>
      </w:r>
    </w:p>
    <w:p w14:paraId="6DD7E612" w14:textId="77777777" w:rsidR="00A23732" w:rsidRDefault="00A23732" w:rsidP="00A23732">
      <w:r>
        <w:t>Oprogramowanie musi wspierać także specyficzne metody odtwarzania w tym "</w:t>
      </w:r>
      <w:proofErr w:type="spellStart"/>
      <w:r>
        <w:t>reverse</w:t>
      </w:r>
      <w:proofErr w:type="spellEnd"/>
      <w:r>
        <w:t xml:space="preserve"> CBT" oraz odtwarzanie z wykorzystaniem sieci SAN</w:t>
      </w:r>
    </w:p>
    <w:p w14:paraId="0EA229D1" w14:textId="77777777" w:rsidR="00A23732" w:rsidRPr="00A23732" w:rsidRDefault="00A23732" w:rsidP="00A23732">
      <w:pPr>
        <w:rPr>
          <w:b/>
          <w:bCs/>
        </w:rPr>
      </w:pPr>
      <w:r w:rsidRPr="00A23732">
        <w:rPr>
          <w:b/>
          <w:bCs/>
        </w:rPr>
        <w:t>Ograniczenie ryzyka</w:t>
      </w:r>
    </w:p>
    <w:p w14:paraId="7E2AF257" w14:textId="77777777" w:rsidR="00A23732" w:rsidRDefault="00A23732" w:rsidP="00A23732">
      <w:r>
        <w:t xml:space="preserve">Oprogramowanie musi dawać możliwość stworzenia laboratorium (izolowane środowisko) dla </w:t>
      </w:r>
      <w:proofErr w:type="spellStart"/>
      <w:r>
        <w:t>vSphere</w:t>
      </w:r>
      <w:proofErr w:type="spellEnd"/>
      <w:r>
        <w:t xml:space="preserve"> i Hyper-V używając wirtualnych maszyn uruchamianych bezpośrednio z plików backupu. Powyższa funkcjonalność powinna umożliwiać uruchomianie backupu z innych platform (inne </w:t>
      </w:r>
      <w:proofErr w:type="spellStart"/>
      <w:r>
        <w:t>wirtualizatory</w:t>
      </w:r>
      <w:proofErr w:type="spellEnd"/>
      <w:r>
        <w:t>, maszyny fizyczne oraz chmura publiczna)</w:t>
      </w:r>
    </w:p>
    <w:p w14:paraId="509FF561" w14:textId="77777777" w:rsidR="00A23732" w:rsidRDefault="00A23732" w:rsidP="00A23732">
      <w:r>
        <w:t xml:space="preserve">Dla </w:t>
      </w:r>
      <w:proofErr w:type="spellStart"/>
      <w:r>
        <w:t>VMware’a</w:t>
      </w:r>
      <w:proofErr w:type="spellEnd"/>
      <w:r>
        <w:t xml:space="preserve"> oprogramowanie musi pozwalać na uruchomienie takiego środowiska dla replik maszyn wirtualnych</w:t>
      </w:r>
    </w:p>
    <w:p w14:paraId="23957B28" w14:textId="77777777" w:rsidR="00A23732" w:rsidRDefault="00A23732" w:rsidP="00A23732">
      <w:r>
        <w:t>Oprogramowanie musi umożliwiać weryfikację odtwarzalności wielu wirtualnych maszyn jednocześnie z dowolnego backupu według własnego harmonogramu w izolowanym środowisku. Testy powinny uwzględniać możliwość uruchomienia dowolnego skryptu testującego również aplikację uruchomioną na wirtualnej maszynie. Testy muszą być przeprowadzone bez interakcji z administratorem</w:t>
      </w:r>
    </w:p>
    <w:p w14:paraId="38A27D1B" w14:textId="77777777" w:rsidR="00A23732" w:rsidRDefault="00A23732" w:rsidP="00A23732">
      <w:r>
        <w:t xml:space="preserve">Oprogramowanie musi umożliwiać integrację z oprogramowaniem antywirusowym w celu wykonania skanu zawartości pliku backupowego przed odtworzeniem jakichkolwiek danych. Integracja musi być zapewniona minimalnie dla Windows </w:t>
      </w:r>
      <w:proofErr w:type="spellStart"/>
      <w:r>
        <w:t>Defender</w:t>
      </w:r>
      <w:proofErr w:type="spellEnd"/>
      <w:r>
        <w:t xml:space="preserve">, Symantec </w:t>
      </w:r>
      <w:proofErr w:type="spellStart"/>
      <w:r>
        <w:t>Protection</w:t>
      </w:r>
      <w:proofErr w:type="spellEnd"/>
      <w:r>
        <w:t xml:space="preserve"> Engine oraz ESET NOD32.</w:t>
      </w:r>
    </w:p>
    <w:p w14:paraId="4CA64AE7" w14:textId="77777777" w:rsidR="00A23732" w:rsidRDefault="00A23732" w:rsidP="00A23732">
      <w:r>
        <w:t xml:space="preserve">Oprogramowanie musi posiadać swój wbudowany program antywirusowy zoptymalizowany do przeszukiwania kopii </w:t>
      </w:r>
      <w:proofErr w:type="spellStart"/>
      <w:r>
        <w:t>backpowych</w:t>
      </w:r>
      <w:proofErr w:type="spellEnd"/>
    </w:p>
    <w:p w14:paraId="22944E72" w14:textId="77777777" w:rsidR="00A23732" w:rsidRDefault="00A23732" w:rsidP="00A23732">
      <w:r>
        <w:t xml:space="preserve">Oprogramowanie musi analizować indeksy systemów plików zabezpieczanych maszyn w poszukiwaniu rozszerzeń, notatek żądania okupu oraz innych oznak obecności </w:t>
      </w:r>
      <w:proofErr w:type="spellStart"/>
      <w:r>
        <w:t>ransomware</w:t>
      </w:r>
      <w:proofErr w:type="spellEnd"/>
      <w:r>
        <w:t>/</w:t>
      </w:r>
      <w:proofErr w:type="spellStart"/>
      <w:r>
        <w:t>malware</w:t>
      </w:r>
      <w:proofErr w:type="spellEnd"/>
    </w:p>
    <w:p w14:paraId="2E922CAE" w14:textId="77777777" w:rsidR="00A23732" w:rsidRDefault="00A23732" w:rsidP="00A23732">
      <w:r>
        <w:t>Oprogramowanie musi mieć możliwość skanowania plików backupu przy pomocy znanych sygnatur złośliwego oprogramowania</w:t>
      </w:r>
    </w:p>
    <w:p w14:paraId="38C8CAB4" w14:textId="77777777" w:rsidR="00A23732" w:rsidRDefault="00A23732" w:rsidP="00A23732">
      <w:r>
        <w:t xml:space="preserve">Oprogramowanie, bazując na </w:t>
      </w:r>
      <w:proofErr w:type="spellStart"/>
      <w:r>
        <w:t>wyuczonynym</w:t>
      </w:r>
      <w:proofErr w:type="spellEnd"/>
      <w:r>
        <w:t xml:space="preserve"> modelu maszynowym (</w:t>
      </w:r>
      <w:proofErr w:type="spellStart"/>
      <w:r>
        <w:t>machine</w:t>
      </w:r>
      <w:proofErr w:type="spellEnd"/>
      <w:r>
        <w:t xml:space="preserve"> learning) musi w locie wykrywać oznaki złośliwego oprogramowania (</w:t>
      </w:r>
      <w:proofErr w:type="spellStart"/>
      <w:r>
        <w:t>malware</w:t>
      </w:r>
      <w:proofErr w:type="spellEnd"/>
      <w:r>
        <w:t xml:space="preserve">, </w:t>
      </w:r>
      <w:proofErr w:type="spellStart"/>
      <w:r>
        <w:t>ransomware</w:t>
      </w:r>
      <w:proofErr w:type="spellEnd"/>
      <w:r>
        <w:t>) oraz cyberataków</w:t>
      </w:r>
    </w:p>
    <w:p w14:paraId="0A153DC6" w14:textId="77777777" w:rsidR="00A23732" w:rsidRDefault="00A23732" w:rsidP="00A23732">
      <w:r>
        <w:t xml:space="preserve">Oprogramowanie musi posiadać mechanizm wykrywania oznak ataku </w:t>
      </w:r>
      <w:proofErr w:type="spellStart"/>
      <w:r>
        <w:t>hakerskiego</w:t>
      </w:r>
      <w:proofErr w:type="spellEnd"/>
      <w:r>
        <w:t xml:space="preserve"> </w:t>
      </w:r>
      <w:proofErr w:type="spellStart"/>
      <w:r>
        <w:t>tzw</w:t>
      </w:r>
      <w:proofErr w:type="spellEnd"/>
      <w:r>
        <w:t xml:space="preserve"> </w:t>
      </w:r>
      <w:proofErr w:type="spellStart"/>
      <w:r>
        <w:t>Indicators</w:t>
      </w:r>
      <w:proofErr w:type="spellEnd"/>
      <w:r>
        <w:t xml:space="preserve"> of </w:t>
      </w:r>
      <w:proofErr w:type="spellStart"/>
      <w:r>
        <w:t>Compromise</w:t>
      </w:r>
      <w:proofErr w:type="spellEnd"/>
    </w:p>
    <w:p w14:paraId="6BEF9B5C" w14:textId="77777777" w:rsidR="00A23732" w:rsidRDefault="00A23732" w:rsidP="00A23732">
      <w:r>
        <w:t>Oprogramowanie musi umożliwiać dwuetapowe, automatyczne, odtwarzanie maszyn wirtualnych z możliwością wstrzyknięcia dowolnego skryptu przed odtworzeniem danych do środowiska produkcyjnego.</w:t>
      </w:r>
    </w:p>
    <w:p w14:paraId="62280EBB" w14:textId="77777777" w:rsidR="00A23732" w:rsidRDefault="00A23732" w:rsidP="00A23732">
      <w:r>
        <w:t xml:space="preserve">Oprogramowanie musi mieć możliwość integracji z innymi systemami bezpieczeństwa - minimum </w:t>
      </w:r>
      <w:proofErr w:type="spellStart"/>
      <w:r>
        <w:t>Splunk</w:t>
      </w:r>
      <w:proofErr w:type="spellEnd"/>
      <w:r>
        <w:t xml:space="preserve">, </w:t>
      </w:r>
      <w:proofErr w:type="spellStart"/>
      <w:r>
        <w:t>Palo</w:t>
      </w:r>
      <w:proofErr w:type="spellEnd"/>
      <w:r>
        <w:t xml:space="preserve"> </w:t>
      </w:r>
      <w:proofErr w:type="spellStart"/>
      <w:r>
        <w:t>Alto</w:t>
      </w:r>
      <w:proofErr w:type="spellEnd"/>
      <w:r>
        <w:t xml:space="preserve"> Networks XSOAR/XSIAM, </w:t>
      </w:r>
      <w:proofErr w:type="spellStart"/>
      <w:r>
        <w:t>CrowdStrike</w:t>
      </w:r>
      <w:proofErr w:type="spellEnd"/>
      <w:r>
        <w:t xml:space="preserve"> </w:t>
      </w:r>
      <w:proofErr w:type="spellStart"/>
      <w:r>
        <w:t>Falcon</w:t>
      </w:r>
      <w:proofErr w:type="spellEnd"/>
      <w:r>
        <w:t xml:space="preserve"> </w:t>
      </w:r>
      <w:proofErr w:type="spellStart"/>
      <w:r>
        <w:t>LogScale</w:t>
      </w:r>
      <w:proofErr w:type="spellEnd"/>
      <w:r>
        <w:t xml:space="preserve">, Microsoft </w:t>
      </w:r>
      <w:proofErr w:type="spellStart"/>
      <w:r>
        <w:t>Sentinel</w:t>
      </w:r>
      <w:proofErr w:type="spellEnd"/>
      <w:r>
        <w:t>.</w:t>
      </w:r>
    </w:p>
    <w:p w14:paraId="35CA14F2" w14:textId="77777777" w:rsidR="00A23732" w:rsidRPr="00A23732" w:rsidRDefault="00A23732" w:rsidP="00A23732">
      <w:pPr>
        <w:rPr>
          <w:b/>
          <w:bCs/>
        </w:rPr>
      </w:pPr>
      <w:r w:rsidRPr="00A23732">
        <w:rPr>
          <w:b/>
          <w:bCs/>
        </w:rPr>
        <w:t>Środowiska fizyczne</w:t>
      </w:r>
    </w:p>
    <w:p w14:paraId="249248CE" w14:textId="77777777" w:rsidR="00A23732" w:rsidRDefault="00A23732" w:rsidP="00A23732">
      <w:r>
        <w:t>Rozwiązanie musi wykonywać kopię zapasową systemu Windows oraz Linux wykorzystując agenta znajdującego się wewnątrz systemu operacyjnego</w:t>
      </w:r>
    </w:p>
    <w:p w14:paraId="1AFFC5DA" w14:textId="77777777" w:rsidR="00A23732" w:rsidRDefault="00A23732" w:rsidP="00A23732">
      <w:r>
        <w:t>Rozwiązanie musi wspierać systemy operacyjne Windows w wersjach klienckich oraz serwerowych</w:t>
      </w:r>
    </w:p>
    <w:p w14:paraId="61560CD1" w14:textId="77777777" w:rsidR="00A23732" w:rsidRDefault="00A23732" w:rsidP="00A23732">
      <w:r>
        <w:t xml:space="preserve">Rozwiązanie musi wspierać co najmniej następujące dystrybucje systemów Linux: </w:t>
      </w:r>
      <w:proofErr w:type="spellStart"/>
      <w:r>
        <w:t>Debian</w:t>
      </w:r>
      <w:proofErr w:type="spellEnd"/>
      <w:r>
        <w:t xml:space="preserve">, </w:t>
      </w:r>
      <w:proofErr w:type="spellStart"/>
      <w:r>
        <w:t>Ubuntu</w:t>
      </w:r>
      <w:proofErr w:type="spellEnd"/>
      <w:r>
        <w:t xml:space="preserve">, RHEL, </w:t>
      </w:r>
      <w:proofErr w:type="spellStart"/>
      <w:r>
        <w:t>CentOS</w:t>
      </w:r>
      <w:proofErr w:type="spellEnd"/>
      <w:r>
        <w:t xml:space="preserve">, Oracle Linux, SLES, </w:t>
      </w:r>
      <w:proofErr w:type="spellStart"/>
      <w:r>
        <w:t>Rocky</w:t>
      </w:r>
      <w:proofErr w:type="spellEnd"/>
      <w:r>
        <w:t xml:space="preserve"> Linux, </w:t>
      </w:r>
      <w:proofErr w:type="spellStart"/>
      <w:r>
        <w:t>AlmaLinux</w:t>
      </w:r>
      <w:proofErr w:type="spellEnd"/>
    </w:p>
    <w:p w14:paraId="3D3698D9" w14:textId="77777777" w:rsidR="00A23732" w:rsidRDefault="00A23732" w:rsidP="00A23732">
      <w:r>
        <w:t xml:space="preserve">Rozwiązanie musi wspierać system operacyjny </w:t>
      </w:r>
      <w:proofErr w:type="spellStart"/>
      <w:r>
        <w:t>macOS</w:t>
      </w:r>
      <w:proofErr w:type="spellEnd"/>
    </w:p>
    <w:p w14:paraId="72929E63" w14:textId="77777777" w:rsidR="00A23732" w:rsidRDefault="00A23732" w:rsidP="00A23732">
      <w:r>
        <w:t xml:space="preserve">Oprogramowanie musi wspierać odtwarzanie pojedynczych plików z systemów Windows, Linux, </w:t>
      </w:r>
      <w:proofErr w:type="spellStart"/>
      <w:r>
        <w:t>MacOS</w:t>
      </w:r>
      <w:proofErr w:type="spellEnd"/>
      <w:r>
        <w:t>, Unix</w:t>
      </w:r>
    </w:p>
    <w:p w14:paraId="7DD328D5" w14:textId="77777777" w:rsidR="00A23732" w:rsidRDefault="00A23732" w:rsidP="00A23732">
      <w:r>
        <w:t>Rozwiązanie musi mieć możliwość instalacji oraz zarządzania wykorzystując tryb niezależny (per agent) jak również zcentralizowany (poprzez centralną konsolę zarządzającą)</w:t>
      </w:r>
    </w:p>
    <w:p w14:paraId="28D270BC" w14:textId="77777777" w:rsidR="00A23732" w:rsidRDefault="00A23732" w:rsidP="00A23732">
      <w:r>
        <w:t xml:space="preserve">Rozwiązanie musi wspierać systemy oparte o Microsoft </w:t>
      </w:r>
      <w:proofErr w:type="spellStart"/>
      <w:r>
        <w:t>Failover</w:t>
      </w:r>
      <w:proofErr w:type="spellEnd"/>
      <w:r>
        <w:t xml:space="preserve"> Cluster</w:t>
      </w:r>
    </w:p>
    <w:p w14:paraId="2C3BB1CB" w14:textId="77777777" w:rsidR="00A23732" w:rsidRDefault="00A23732" w:rsidP="00A23732">
      <w:r>
        <w:t xml:space="preserve">Rozwiązanie musi wspierać zabezpieczanie do oraz odzyskiwanie z urządzeń blokowych pozwalając na odzysk całej maszyny (tzw. </w:t>
      </w:r>
      <w:proofErr w:type="spellStart"/>
      <w:r>
        <w:t>bare</w:t>
      </w:r>
      <w:proofErr w:type="spellEnd"/>
      <w:r>
        <w:t xml:space="preserve"> metal </w:t>
      </w:r>
      <w:proofErr w:type="spellStart"/>
      <w:r>
        <w:t>recovery</w:t>
      </w:r>
      <w:proofErr w:type="spellEnd"/>
      <w:r>
        <w:t>) wybranych wolumenów, oraz wybranych plików i folderów</w:t>
      </w:r>
    </w:p>
    <w:p w14:paraId="092075E4" w14:textId="77777777" w:rsidR="00A23732" w:rsidRDefault="00A23732" w:rsidP="00A23732">
      <w:r>
        <w:t>Rozwiązanie musi wspierać backup podłączonych dysków USB</w:t>
      </w:r>
    </w:p>
    <w:p w14:paraId="3D5767B2" w14:textId="77777777" w:rsidR="00A23732" w:rsidRDefault="00A23732" w:rsidP="00A23732">
      <w:r>
        <w:t>Kopia zapasowa całej maszyny oraz pojedynczych wolumenów musi być wykonywana na poziomie blokowym</w:t>
      </w:r>
    </w:p>
    <w:p w14:paraId="5D31F686" w14:textId="77777777" w:rsidR="00A23732" w:rsidRDefault="00A23732" w:rsidP="00A23732">
      <w:r>
        <w:t xml:space="preserve">Rozwiązanie musi pozwalać na przechowywanie kopii zapasowych na zasobach lokalnych (wewnętrznych) dyskach zabezpieczanej maszyny, Direct Attached Storage (DAS), takich jak zewnętrzne dyski USB, </w:t>
      </w:r>
      <w:proofErr w:type="spellStart"/>
      <w:r>
        <w:t>eSATA</w:t>
      </w:r>
      <w:proofErr w:type="spellEnd"/>
      <w:r>
        <w:t xml:space="preserve"> lub </w:t>
      </w:r>
      <w:proofErr w:type="spellStart"/>
      <w:r>
        <w:t>Firewire</w:t>
      </w:r>
      <w:proofErr w:type="spellEnd"/>
      <w:r>
        <w:t>, Network Attached Storage (NAS) pozwalającym na wystawienie swoich zasobów poprzez SMB (CIFS) lub NFS, bezpośrednio na zasobach obiektowych (w tym chmury)</w:t>
      </w:r>
    </w:p>
    <w:p w14:paraId="60CB4ADE" w14:textId="77777777" w:rsidR="00A23732" w:rsidRDefault="00A23732" w:rsidP="00A23732">
      <w:r>
        <w:t xml:space="preserve">Rozwiązanie musi wspierać </w:t>
      </w:r>
      <w:proofErr w:type="spellStart"/>
      <w:r>
        <w:t>deduplikacje</w:t>
      </w:r>
      <w:proofErr w:type="spellEnd"/>
      <w:r>
        <w:t xml:space="preserve"> oraz kompresję na źródle. Dane wysyłane na repozytorium muszą być już odpowiednio przetworzone </w:t>
      </w:r>
    </w:p>
    <w:p w14:paraId="72041ED5" w14:textId="77777777" w:rsidR="00A23732" w:rsidRDefault="00A23732" w:rsidP="00A23732">
      <w:r>
        <w:t>Rozwiązanie musi wspierać kontrolę pasma sieciowego</w:t>
      </w:r>
    </w:p>
    <w:p w14:paraId="231FB8B5" w14:textId="77777777" w:rsidR="00A23732" w:rsidRDefault="00A23732" w:rsidP="00A23732">
      <w:r>
        <w:t>Rozwiązanie musi wspierać ograniczenie wykonywania backupów dla konkretnych sieci bezprzewodowych</w:t>
      </w:r>
    </w:p>
    <w:p w14:paraId="12FDBDD1" w14:textId="77777777" w:rsidR="00A23732" w:rsidRDefault="00A23732" w:rsidP="00A23732">
      <w:r>
        <w:t>Rozwiązanie musi wspierać ograniczenia wykonywania backupów dla połączeń VPN</w:t>
      </w:r>
    </w:p>
    <w:p w14:paraId="2B67A809" w14:textId="77777777" w:rsidR="00A23732" w:rsidRDefault="00A23732" w:rsidP="00A23732">
      <w:r>
        <w:t>Rozwiązanie musi wspierać śledzenie zmienionych bloków podczas wykonywania kopii zapasowych. Dla systemów Windows technologia śledzenia bloków dla systemów serwerowych musi być certyfikowana przez Microsoft</w:t>
      </w:r>
    </w:p>
    <w:p w14:paraId="42A62215" w14:textId="77777777" w:rsidR="00A23732" w:rsidRDefault="00A23732" w:rsidP="00A23732">
      <w:r>
        <w:t>Rozwiązanie musi wspierać technologię BitLocker</w:t>
      </w:r>
    </w:p>
    <w:p w14:paraId="7A765E09" w14:textId="77777777" w:rsidR="00A23732" w:rsidRDefault="00A23732" w:rsidP="00A23732">
      <w:r>
        <w:t>Rozwiązanie musi wspierać uruchamianie z nośnika odtwarzania</w:t>
      </w:r>
    </w:p>
    <w:p w14:paraId="2A027A61" w14:textId="77777777" w:rsidR="00A23732" w:rsidRDefault="00A23732" w:rsidP="00A23732">
      <w:r>
        <w:t xml:space="preserve">Rozwiązanie musi wspierać odzysk pojedynczych elementów aplikacji z jednoprzebiegowej kopii zapasowej dla Microsoft Exchange, Microsoft Active Directory, Microsoft </w:t>
      </w:r>
      <w:proofErr w:type="spellStart"/>
      <w:r>
        <w:t>Sharepoint</w:t>
      </w:r>
      <w:proofErr w:type="spellEnd"/>
      <w:r>
        <w:t xml:space="preserve">, Microsoft SQL, Oracle, </w:t>
      </w:r>
      <w:proofErr w:type="spellStart"/>
      <w:r>
        <w:t>PostgreSQL</w:t>
      </w:r>
      <w:proofErr w:type="spellEnd"/>
      <w:r>
        <w:t xml:space="preserve"> oraz </w:t>
      </w:r>
      <w:proofErr w:type="spellStart"/>
      <w:r>
        <w:t>MongoDB</w:t>
      </w:r>
      <w:proofErr w:type="spellEnd"/>
    </w:p>
    <w:p w14:paraId="3C1D9F80" w14:textId="77777777" w:rsidR="00A23732" w:rsidRDefault="00A23732" w:rsidP="00A23732">
      <w:r>
        <w:t>Rozwiązanie musi wspierać odzysk do konkretnego punktu w czasie (point-in-</w:t>
      </w:r>
      <w:proofErr w:type="spellStart"/>
      <w:r>
        <w:t>time</w:t>
      </w:r>
      <w:proofErr w:type="spellEnd"/>
      <w:r>
        <w:t xml:space="preserve">) dla wspieranych systemów bazodanowych </w:t>
      </w:r>
    </w:p>
    <w:p w14:paraId="577CB72F" w14:textId="77777777" w:rsidR="00A23732" w:rsidRDefault="00A23732" w:rsidP="00A23732">
      <w:r>
        <w:t xml:space="preserve">Rozwiązanie musi umożliwiać natychmiastowe publikowanie baz MS SQL, Oracle i </w:t>
      </w:r>
      <w:proofErr w:type="spellStart"/>
      <w:r>
        <w:t>PostgreSQL</w:t>
      </w:r>
      <w:proofErr w:type="spellEnd"/>
      <w:r>
        <w:t xml:space="preserve"> poprzez bezpośrednie uruchomienie ich z pliku backupu. </w:t>
      </w:r>
    </w:p>
    <w:p w14:paraId="668C5D10" w14:textId="77777777" w:rsidR="00A23732" w:rsidRDefault="00A23732" w:rsidP="00A23732">
      <w:r>
        <w:t xml:space="preserve">Rozwiązanie musi wspierać odzysk obrazów kopii zapasowych bezpośrednio do </w:t>
      </w:r>
      <w:proofErr w:type="spellStart"/>
      <w:r>
        <w:t>vSphere</w:t>
      </w:r>
      <w:proofErr w:type="spellEnd"/>
      <w:r>
        <w:t xml:space="preserve">, Hyper-V, </w:t>
      </w:r>
      <w:proofErr w:type="spellStart"/>
      <w:r>
        <w:t>Nutanix</w:t>
      </w:r>
      <w:proofErr w:type="spellEnd"/>
      <w:r>
        <w:t xml:space="preserve"> AHV, Microsoft </w:t>
      </w:r>
      <w:proofErr w:type="spellStart"/>
      <w:r>
        <w:t>Azure</w:t>
      </w:r>
      <w:proofErr w:type="spellEnd"/>
      <w:r>
        <w:t xml:space="preserve">, Microsoft </w:t>
      </w:r>
      <w:proofErr w:type="spellStart"/>
      <w:r>
        <w:t>Azure</w:t>
      </w:r>
      <w:proofErr w:type="spellEnd"/>
      <w:r>
        <w:t xml:space="preserve"> </w:t>
      </w:r>
      <w:proofErr w:type="spellStart"/>
      <w:r>
        <w:t>Stack</w:t>
      </w:r>
      <w:proofErr w:type="spellEnd"/>
      <w:r>
        <w:t xml:space="preserve">, Amazon EC2 oraz Google </w:t>
      </w:r>
      <w:proofErr w:type="spellStart"/>
      <w:r>
        <w:t>Cloud</w:t>
      </w:r>
      <w:proofErr w:type="spellEnd"/>
      <w:r>
        <w:t xml:space="preserve"> Platform</w:t>
      </w:r>
    </w:p>
    <w:p w14:paraId="31DB2A98" w14:textId="77777777" w:rsidR="00A23732" w:rsidRDefault="00A23732" w:rsidP="00A23732">
      <w:r>
        <w:t>Rozwiązanie musi wspierać szyfrowanie</w:t>
      </w:r>
    </w:p>
    <w:p w14:paraId="3FFDE5C1" w14:textId="77777777" w:rsidR="00A23732" w:rsidRDefault="00A23732" w:rsidP="00A23732">
      <w:r>
        <w:t>Rozwiązanie musi wspierać możliwość wykonywania kopii zapasowych stacji klienckich, lokalnie do repozytorium tymczasowego (cache) gdy połączenie sieciowe do głównego repozytorium kopii zapasowych jest niedostępne</w:t>
      </w:r>
    </w:p>
    <w:p w14:paraId="0A640378" w14:textId="77777777" w:rsidR="00A23732" w:rsidRDefault="00A23732" w:rsidP="00A23732">
      <w:r>
        <w:t>Rozwiązanie musi posiadać funkcjonalność automatycznego zmniejszenia szybkości przetwarzania danych, aby nie dopuścić do obniżenia wydajności systemu zabezpieczanego</w:t>
      </w:r>
    </w:p>
    <w:p w14:paraId="39E5CAB7" w14:textId="77777777" w:rsidR="00A23732" w:rsidRDefault="00A23732" w:rsidP="00A23732">
      <w:r>
        <w:t xml:space="preserve">Rozwiązanie musi posiadać ochronę przed </w:t>
      </w:r>
      <w:proofErr w:type="spellStart"/>
      <w:r>
        <w:t>ransomware</w:t>
      </w:r>
      <w:proofErr w:type="spellEnd"/>
      <w:r>
        <w:t xml:space="preserve"> poprzez automatyczne odmontowanie nośnika po wykonanym backupie stacji klienckiej</w:t>
      </w:r>
    </w:p>
    <w:p w14:paraId="3F9EAA31" w14:textId="77777777" w:rsidR="00A23732" w:rsidRDefault="00A23732" w:rsidP="00A23732">
      <w:r>
        <w:t>Rozwiązanie musi wspierać tworzenie wielu zadań backupowych</w:t>
      </w:r>
    </w:p>
    <w:p w14:paraId="44F4003A" w14:textId="77777777" w:rsidR="00A23732" w:rsidRPr="00A23732" w:rsidRDefault="00A23732" w:rsidP="00A23732">
      <w:pPr>
        <w:rPr>
          <w:b/>
          <w:bCs/>
        </w:rPr>
      </w:pPr>
      <w:r w:rsidRPr="00A23732">
        <w:rPr>
          <w:b/>
          <w:bCs/>
        </w:rPr>
        <w:t>Monitoring</w:t>
      </w:r>
    </w:p>
    <w:p w14:paraId="5FB99686" w14:textId="77777777" w:rsidR="00A23732" w:rsidRDefault="00A23732" w:rsidP="00A23732">
      <w:r>
        <w:t xml:space="preserve">System musi zapewnić możliwość monitorowania środowiska </w:t>
      </w:r>
      <w:proofErr w:type="spellStart"/>
      <w:r>
        <w:t>wirtualizacyjnego</w:t>
      </w:r>
      <w:proofErr w:type="spellEnd"/>
      <w:r>
        <w:t xml:space="preserve"> opartego na </w:t>
      </w:r>
      <w:proofErr w:type="spellStart"/>
      <w:r>
        <w:t>VMware</w:t>
      </w:r>
      <w:proofErr w:type="spellEnd"/>
      <w:r>
        <w:t xml:space="preserve"> </w:t>
      </w:r>
      <w:proofErr w:type="spellStart"/>
      <w:r>
        <w:t>vSphere</w:t>
      </w:r>
      <w:proofErr w:type="spellEnd"/>
      <w:r>
        <w:t xml:space="preserve"> i Microsoft Hyper-V bez potrzeby korzystania z narzędzi firm trzecich</w:t>
      </w:r>
    </w:p>
    <w:p w14:paraId="6DD06A45" w14:textId="77777777" w:rsidR="00A23732" w:rsidRDefault="00A23732" w:rsidP="00A23732">
      <w:r>
        <w:t xml:space="preserve">System musi umożliwiać monitorowanie środowiska </w:t>
      </w:r>
      <w:proofErr w:type="spellStart"/>
      <w:r>
        <w:t>wirtualizacyjnego</w:t>
      </w:r>
      <w:proofErr w:type="spellEnd"/>
      <w:r>
        <w:t xml:space="preserve"> </w:t>
      </w:r>
      <w:proofErr w:type="spellStart"/>
      <w:r>
        <w:t>VMware</w:t>
      </w:r>
      <w:proofErr w:type="spellEnd"/>
      <w:r>
        <w:t xml:space="preserve"> w wersji 7.x – 9.0 zarówno w bezpłatnej wersji </w:t>
      </w:r>
      <w:proofErr w:type="spellStart"/>
      <w:r>
        <w:t>ESXi</w:t>
      </w:r>
      <w:proofErr w:type="spellEnd"/>
      <w:r>
        <w:t xml:space="preserve"> jak i w pełnej wersji ESX/</w:t>
      </w:r>
      <w:proofErr w:type="spellStart"/>
      <w:r>
        <w:t>ESXi</w:t>
      </w:r>
      <w:proofErr w:type="spellEnd"/>
      <w:r>
        <w:t xml:space="preserve"> zarządzane przez konsole </w:t>
      </w:r>
      <w:proofErr w:type="spellStart"/>
      <w:r>
        <w:t>vCenter</w:t>
      </w:r>
      <w:proofErr w:type="spellEnd"/>
      <w:r>
        <w:t xml:space="preserve"> Server lub pracujące samodzielnie</w:t>
      </w:r>
    </w:p>
    <w:p w14:paraId="6F89BFDE" w14:textId="77777777" w:rsidR="00A23732" w:rsidRDefault="00A23732" w:rsidP="00A23732">
      <w:r>
        <w:t xml:space="preserve">System musi umożliwiać monitorowanie środowiska </w:t>
      </w:r>
      <w:proofErr w:type="spellStart"/>
      <w:r>
        <w:t>wirtualizacyjnego</w:t>
      </w:r>
      <w:proofErr w:type="spellEnd"/>
      <w:r>
        <w:t xml:space="preserve"> Microsoft Hyper-V 2016 – 2025 oraz </w:t>
      </w:r>
      <w:proofErr w:type="spellStart"/>
      <w:r>
        <w:t>Azure</w:t>
      </w:r>
      <w:proofErr w:type="spellEnd"/>
      <w:r>
        <w:t xml:space="preserve"> </w:t>
      </w:r>
      <w:proofErr w:type="spellStart"/>
      <w:r>
        <w:t>Stack</w:t>
      </w:r>
      <w:proofErr w:type="spellEnd"/>
      <w:r>
        <w:t xml:space="preserve"> HCI zarówno w wersji darmowej jak i zawartej w płatnej licencji Microsoft Windows Server zarządzane poprzez System Center Virtual Machine Manager lub pracujące samodzielnie.</w:t>
      </w:r>
    </w:p>
    <w:p w14:paraId="12928995" w14:textId="77777777" w:rsidR="00A23732" w:rsidRDefault="00A23732" w:rsidP="00A23732">
      <w:r>
        <w:t xml:space="preserve">System musi umożliwiać kategoryzacje obiektów infrastruktury wirtualnej niezależnie od hierarchii stworzonej w </w:t>
      </w:r>
      <w:proofErr w:type="spellStart"/>
      <w:r>
        <w:t>vCenter</w:t>
      </w:r>
      <w:proofErr w:type="spellEnd"/>
    </w:p>
    <w:p w14:paraId="1AB4DC31" w14:textId="77777777" w:rsidR="00A23732" w:rsidRDefault="00A23732" w:rsidP="00A23732">
      <w:r>
        <w:t>System musi umożliwiać tworzenie alarmów dla całych grup wirtualnych maszyn jak i pojedynczych wirtualnych maszyn</w:t>
      </w:r>
    </w:p>
    <w:p w14:paraId="27700D15" w14:textId="77777777" w:rsidR="00A23732" w:rsidRDefault="00A23732" w:rsidP="00A23732">
      <w:r>
        <w:t>System musi dawać możliwość układania terminarza raportów i wysyłania tych raportów przy pomocy poczty elektronicznej w formacie HTML oraz Excel</w:t>
      </w:r>
    </w:p>
    <w:p w14:paraId="10B2AAD6" w14:textId="77777777" w:rsidR="00A23732" w:rsidRDefault="00A23732" w:rsidP="00A23732">
      <w:r>
        <w:t xml:space="preserve">System musi dawać możliwość podłączenia się do kilku instancji </w:t>
      </w:r>
      <w:proofErr w:type="spellStart"/>
      <w:r>
        <w:t>vCenter</w:t>
      </w:r>
      <w:proofErr w:type="spellEnd"/>
      <w:r>
        <w:t xml:space="preserve"> Server i serwerów Hyper-V jednocześnie, w celu centralnego monitorowania wielu środowisk</w:t>
      </w:r>
    </w:p>
    <w:p w14:paraId="31507CCE" w14:textId="77777777" w:rsidR="00A23732" w:rsidRDefault="00A23732" w:rsidP="00A23732">
      <w:r>
        <w:t>System musi mieć wbudowane predefiniowane zestawy alarmów wraz z możliwością tworzenia własnych alarmów i zdarzeń przez administratora</w:t>
      </w:r>
    </w:p>
    <w:p w14:paraId="77D0B2FD" w14:textId="77777777" w:rsidR="00A23732" w:rsidRDefault="00A23732" w:rsidP="00A23732">
      <w:r>
        <w:t>System musi mieć wbudowane połączenie z bazą wiedzy opisującą problemy z predefiniowanych alarmów</w:t>
      </w:r>
    </w:p>
    <w:p w14:paraId="1C6F910B" w14:textId="77777777" w:rsidR="00A23732" w:rsidRDefault="00A23732" w:rsidP="00A23732">
      <w:r>
        <w:t>System musi mieć centralną konsolę z sumarycznym podglądem wszystkich obiektów infrastruktury wirtualnej (ang. Dashboard)</w:t>
      </w:r>
    </w:p>
    <w:p w14:paraId="7F1C13A8" w14:textId="77777777" w:rsidR="00A23732" w:rsidRDefault="00A23732" w:rsidP="00A23732">
      <w:r>
        <w:t>System musi mieć możliwość monitorowania platformy sprzętowej, na której jest zainstalowana infrastruktura wirtualna</w:t>
      </w:r>
    </w:p>
    <w:p w14:paraId="732B0ADD" w14:textId="77777777" w:rsidR="00A23732" w:rsidRDefault="00A23732" w:rsidP="00A23732">
      <w:r>
        <w:t>System musi zapewnić możliwość podłączenia się do wirtualnej maszyny (tryb konsoli) bezpośrednio z narzędzia monitorującego</w:t>
      </w:r>
    </w:p>
    <w:p w14:paraId="554CC3C9" w14:textId="77777777" w:rsidR="00A23732" w:rsidRDefault="00A23732" w:rsidP="00A23732">
      <w:r>
        <w:t>System musi mieć możliwość integracji z oprogramowaniem do tworzenia kopii zapasowych tego samego producenta</w:t>
      </w:r>
    </w:p>
    <w:p w14:paraId="7CFFC777" w14:textId="77777777" w:rsidR="00A23732" w:rsidRDefault="00A23732" w:rsidP="00A23732">
      <w:r>
        <w:t xml:space="preserve">System musi mieć możliwość monitorowania obciążenia serwerów backupowych, ilości zabezpieczanych danych oraz statusu zadań kopii zapasowych, replikacji oraz weryfikacji </w:t>
      </w:r>
      <w:proofErr w:type="spellStart"/>
      <w:r>
        <w:t>odzyskiwalności</w:t>
      </w:r>
      <w:proofErr w:type="spellEnd"/>
      <w:r>
        <w:t xml:space="preserve"> maszyn wirtualnych.</w:t>
      </w:r>
    </w:p>
    <w:p w14:paraId="7B940B13" w14:textId="77777777" w:rsidR="00A23732" w:rsidRDefault="00A23732" w:rsidP="00A23732">
      <w:r>
        <w:t>System musi oferować inteligentną diagnostykę rozwiązania backupowego poprzez monitorowanie logów celem wykrycia znanych problemów oraz błędów konfiguracyjnych w celu wskazania rozwiązania bez potrzeby otwierania zgłoszenia suportowego oraz bez potrzeby wysyłania jakichkolwiek danych diagnostycznych do producenta oprogramowania backupu.</w:t>
      </w:r>
    </w:p>
    <w:p w14:paraId="7979D900" w14:textId="77777777" w:rsidR="00A23732" w:rsidRDefault="00A23732" w:rsidP="00A23732">
      <w:r>
        <w:t xml:space="preserve">System musi mieć możliwość </w:t>
      </w:r>
      <w:proofErr w:type="spellStart"/>
      <w:r>
        <w:t>granularnego</w:t>
      </w:r>
      <w:proofErr w:type="spellEnd"/>
      <w:r>
        <w:t xml:space="preserve"> monitorowania infrastruktury, zależnego od uprawnień nadanym użytkownikom dla platformy </w:t>
      </w:r>
      <w:proofErr w:type="spellStart"/>
      <w:r>
        <w:t>VMware</w:t>
      </w:r>
      <w:proofErr w:type="spellEnd"/>
    </w:p>
    <w:p w14:paraId="5286D401" w14:textId="77777777" w:rsidR="00A23732" w:rsidRPr="00A23732" w:rsidRDefault="00A23732" w:rsidP="00A23732">
      <w:pPr>
        <w:rPr>
          <w:b/>
          <w:bCs/>
        </w:rPr>
      </w:pPr>
      <w:r w:rsidRPr="00A23732">
        <w:rPr>
          <w:b/>
          <w:bCs/>
        </w:rPr>
        <w:t>Raportowanie</w:t>
      </w:r>
    </w:p>
    <w:p w14:paraId="197FFFB6" w14:textId="77777777" w:rsidR="00A23732" w:rsidRDefault="00A23732" w:rsidP="00A23732">
      <w:r>
        <w:t xml:space="preserve">System musi umożliwiać raportowanie środowiska </w:t>
      </w:r>
      <w:proofErr w:type="spellStart"/>
      <w:r>
        <w:t>wirtualizacyjnego</w:t>
      </w:r>
      <w:proofErr w:type="spellEnd"/>
      <w:r>
        <w:t xml:space="preserve"> </w:t>
      </w:r>
      <w:proofErr w:type="spellStart"/>
      <w:r>
        <w:t>VMware</w:t>
      </w:r>
      <w:proofErr w:type="spellEnd"/>
      <w:r>
        <w:t xml:space="preserve"> w wersji 7.x – 9.0 – zarówno w bezpłatnej wersji </w:t>
      </w:r>
      <w:proofErr w:type="spellStart"/>
      <w:r>
        <w:t>ESXi</w:t>
      </w:r>
      <w:proofErr w:type="spellEnd"/>
      <w:r>
        <w:t xml:space="preserve"> jak i w pełnej wersji ESX/</w:t>
      </w:r>
      <w:proofErr w:type="spellStart"/>
      <w:r>
        <w:t>ESXi</w:t>
      </w:r>
      <w:proofErr w:type="spellEnd"/>
      <w:r>
        <w:t xml:space="preserve"> zarządzane przez konsole </w:t>
      </w:r>
      <w:proofErr w:type="spellStart"/>
      <w:r>
        <w:t>vCenter</w:t>
      </w:r>
      <w:proofErr w:type="spellEnd"/>
      <w:r>
        <w:t xml:space="preserve"> Server lub pracujące samodzielnie</w:t>
      </w:r>
    </w:p>
    <w:p w14:paraId="5E819852" w14:textId="77777777" w:rsidR="00A23732" w:rsidRDefault="00A23732" w:rsidP="00A23732">
      <w:r>
        <w:t xml:space="preserve">System musi umożliwiać raportowanie środowiska </w:t>
      </w:r>
      <w:proofErr w:type="spellStart"/>
      <w:r>
        <w:t>wirtualizacyjnego</w:t>
      </w:r>
      <w:proofErr w:type="spellEnd"/>
      <w:r>
        <w:t xml:space="preserve"> Microsoft Hyper-V 2016 – 2025 oraz </w:t>
      </w:r>
      <w:proofErr w:type="spellStart"/>
      <w:r>
        <w:t>Azure</w:t>
      </w:r>
      <w:proofErr w:type="spellEnd"/>
      <w:r>
        <w:t xml:space="preserve"> </w:t>
      </w:r>
      <w:proofErr w:type="spellStart"/>
      <w:r>
        <w:t>Stack</w:t>
      </w:r>
      <w:proofErr w:type="spellEnd"/>
      <w:r>
        <w:t xml:space="preserve"> HCI zarówno w wersji darmowej jak i zawartej w płatnej licencji Microsoft Windows Server zarządzane poprzez System Center Virtual Machine Manager lub pracujące samodzielnie.</w:t>
      </w:r>
    </w:p>
    <w:p w14:paraId="2CBD6C43" w14:textId="77777777" w:rsidR="00A23732" w:rsidRDefault="00A23732" w:rsidP="00A23732">
      <w:r>
        <w:t xml:space="preserve">System musi wspierać wiele instancji </w:t>
      </w:r>
      <w:proofErr w:type="spellStart"/>
      <w:r>
        <w:t>vCenter</w:t>
      </w:r>
      <w:proofErr w:type="spellEnd"/>
      <w:r>
        <w:t xml:space="preserve"> Server i Microsoft Hyper-V jednocześnie bez konieczności instalowania dodatkowych modułów.</w:t>
      </w:r>
    </w:p>
    <w:p w14:paraId="79EF2472" w14:textId="77777777" w:rsidR="00A23732" w:rsidRDefault="00A23732" w:rsidP="00A23732">
      <w:r>
        <w:t xml:space="preserve">System musi być systemem </w:t>
      </w:r>
      <w:proofErr w:type="spellStart"/>
      <w:r>
        <w:t>bezagentowym</w:t>
      </w:r>
      <w:proofErr w:type="spellEnd"/>
      <w:r>
        <w:t xml:space="preserve">. Nie dopuszcza się możliwości instalowania przez system agentów na monitorowanych hostach </w:t>
      </w:r>
      <w:proofErr w:type="spellStart"/>
      <w:r>
        <w:t>ESXi</w:t>
      </w:r>
      <w:proofErr w:type="spellEnd"/>
      <w:r>
        <w:t xml:space="preserve"> i Hyper-V</w:t>
      </w:r>
    </w:p>
    <w:p w14:paraId="66562F02" w14:textId="77777777" w:rsidR="00A23732" w:rsidRDefault="00A23732" w:rsidP="00A23732">
      <w:r>
        <w:t>System musi mieć możliwość eksportowania raportów do formatów Microsoft Word, Microsoft Excel, Adobe PDF</w:t>
      </w:r>
    </w:p>
    <w:p w14:paraId="13565AD6" w14:textId="77777777" w:rsidR="00A23732" w:rsidRDefault="00A23732" w:rsidP="00A23732">
      <w:r>
        <w:t>System musi mieć możliwość ustawienia harmonogramu kolekcji danych z monitorowanych systemów jak również możliwość tworzenia zadań kolekcjonowania danych ad-hoc</w:t>
      </w:r>
    </w:p>
    <w:p w14:paraId="72E787ED" w14:textId="77777777" w:rsidR="00A23732" w:rsidRDefault="00A23732" w:rsidP="00A23732">
      <w:r>
        <w:t>System musi mieć możliwość ustawienia harmonogramu generowania raportów i dostarczania ich do odbiorców w określonych przez administratora interwałach</w:t>
      </w:r>
    </w:p>
    <w:p w14:paraId="3756742D" w14:textId="77777777" w:rsidR="00A23732" w:rsidRDefault="00A23732" w:rsidP="00A23732">
      <w:r>
        <w:t>System w raportach musi mieć możliwość uwzględniania informacji o zmianach konfiguracji monitorowanych systemów</w:t>
      </w:r>
    </w:p>
    <w:p w14:paraId="0AB3BD8A" w14:textId="77777777" w:rsidR="00A23732" w:rsidRDefault="00A23732" w:rsidP="00A23732">
      <w:r>
        <w:t>System musi mieć możliwość generowania raportów z dowolnego punktu w czasie zakładając, że informacje z tego czasu nie zostały usunięte z bazy danych</w:t>
      </w:r>
    </w:p>
    <w:p w14:paraId="2C7B0CC8" w14:textId="77777777" w:rsidR="00A23732" w:rsidRDefault="00A23732" w:rsidP="00A23732">
      <w:r>
        <w:t>System musi posiadać predefiniowane szablony z możliwością tworzenia nowych jak i modyfikacji wbudowanych</w:t>
      </w:r>
    </w:p>
    <w:p w14:paraId="07A63099" w14:textId="77777777" w:rsidR="00A23732" w:rsidRDefault="00A23732" w:rsidP="00A23732">
      <w:r>
        <w:t>System musi mieć możliwość analizowania „przeszacowanych” wirtualnych maszyn wraz z sugestią zmian w celu optymalnego wykorzystania fizycznej infrastruktury</w:t>
      </w:r>
    </w:p>
    <w:p w14:paraId="0DA30C31" w14:textId="77777777" w:rsidR="00A23732" w:rsidRDefault="00A23732" w:rsidP="00A23732">
      <w:r>
        <w:t>System musi mieć możliwość generowania raportów na podstawie danych uzyskanych z oprogramowania do tworzenia kopii zapasowych tego samego producenta</w:t>
      </w:r>
    </w:p>
    <w:p w14:paraId="43176687" w14:textId="77777777" w:rsidR="00A23732" w:rsidRDefault="00A23732" w:rsidP="00A23732">
      <w:r>
        <w:t>System musi mieć możliwość generowania raportu dotyczącego zabezpieczanych maszyn, zdefiniowanych zadań tworzenia kopii zapasowych oraz replikacji jak również wykorzystania zasobów serwerów backupowych.</w:t>
      </w:r>
    </w:p>
    <w:p w14:paraId="73C521C1" w14:textId="77777777" w:rsidR="00A23732" w:rsidRDefault="00A23732" w:rsidP="00A23732">
      <w:r>
        <w:t>System musi mieć możliwość generowania raportu planowania pojemności (</w:t>
      </w:r>
      <w:proofErr w:type="spellStart"/>
      <w:r>
        <w:t>capacity</w:t>
      </w:r>
      <w:proofErr w:type="spellEnd"/>
      <w:r>
        <w:t xml:space="preserve"> </w:t>
      </w:r>
      <w:proofErr w:type="spellStart"/>
      <w:r>
        <w:t>planning</w:t>
      </w:r>
      <w:proofErr w:type="spellEnd"/>
      <w:r>
        <w:t>) bazującego na scenariuszach ‘</w:t>
      </w:r>
      <w:proofErr w:type="spellStart"/>
      <w:r>
        <w:t>what-if</w:t>
      </w:r>
      <w:proofErr w:type="spellEnd"/>
      <w:r>
        <w:t>’.</w:t>
      </w:r>
    </w:p>
    <w:p w14:paraId="6CACEBB6" w14:textId="77777777" w:rsidR="00A23732" w:rsidRDefault="00A23732" w:rsidP="00A23732">
      <w:r>
        <w:t xml:space="preserve">System musi mieć możliwość </w:t>
      </w:r>
      <w:proofErr w:type="spellStart"/>
      <w:r>
        <w:t>granularnego</w:t>
      </w:r>
      <w:proofErr w:type="spellEnd"/>
      <w:r>
        <w:t xml:space="preserve"> raportowania infrastruktury, zależnego od uprawnień nadanym użytkownikom dla platformy </w:t>
      </w:r>
      <w:proofErr w:type="spellStart"/>
      <w:r>
        <w:t>VMware</w:t>
      </w:r>
      <w:proofErr w:type="spellEnd"/>
    </w:p>
    <w:p w14:paraId="40DB9609" w14:textId="77777777" w:rsidR="00A23732" w:rsidRDefault="00A23732" w:rsidP="00A23732">
      <w:r>
        <w:t>System musi mieć możliwość generowania raportów dotyczących tzw. migawek-sierot (</w:t>
      </w:r>
      <w:proofErr w:type="spellStart"/>
      <w:r>
        <w:t>orphaned</w:t>
      </w:r>
      <w:proofErr w:type="spellEnd"/>
      <w:r>
        <w:t xml:space="preserve"> </w:t>
      </w:r>
      <w:proofErr w:type="spellStart"/>
      <w:r>
        <w:t>snapshots</w:t>
      </w:r>
      <w:proofErr w:type="spellEnd"/>
      <w:r>
        <w:t>)</w:t>
      </w:r>
    </w:p>
    <w:p w14:paraId="4317A6EB" w14:textId="77777777" w:rsidR="00A23732" w:rsidRDefault="00A23732" w:rsidP="00A23732">
      <w:r>
        <w:t>System musi mieć możliwość generowania personalizowanych raportów zawierających informacje z dowolnych predefiniowanych raportów w pojedynczym dokumencie</w:t>
      </w:r>
    </w:p>
    <w:p w14:paraId="151674A2" w14:textId="7D6B626E" w:rsidR="00C713AA" w:rsidRDefault="00A23732" w:rsidP="00A23732">
      <w:r>
        <w:t>System musi posiadać asystenta produktu opartego o AI, pozwalającego na przeszukiwanie dokumentacji technicznej oraz analizy istniejącej instalacji systemu backupowego. Powinna istnieć możliwość wyłączenia tej opcji.</w:t>
      </w:r>
    </w:p>
    <w:sectPr w:rsidR="00C713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732"/>
    <w:rsid w:val="001B6DD4"/>
    <w:rsid w:val="0077374F"/>
    <w:rsid w:val="00A23732"/>
    <w:rsid w:val="00C71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697B0"/>
  <w15:chartTrackingRefBased/>
  <w15:docId w15:val="{DE901CBE-47A6-432F-ADC3-CDFBE4E4D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237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37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37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37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37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37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37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37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37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37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37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37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373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373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37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37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37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37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37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37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7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237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37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237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37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2373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37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373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37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c948c2c-9a24-4150-ba3c-6e219c6b460c}" enabled="1" method="Standard" siteId="{00d042cc-bebc-4deb-b00d-1f3c8f1dc66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3386</Words>
  <Characters>20319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Kamil Kionka</cp:lastModifiedBy>
  <cp:revision>2</cp:revision>
  <dcterms:created xsi:type="dcterms:W3CDTF">2026-02-02T13:08:00Z</dcterms:created>
  <dcterms:modified xsi:type="dcterms:W3CDTF">2026-02-02T13:08:00Z</dcterms:modified>
</cp:coreProperties>
</file>